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25" w:type="dxa"/>
        <w:tblInd w:w="-5" w:type="dxa"/>
        <w:tblLook w:val="04A0" w:firstRow="1" w:lastRow="0" w:firstColumn="1" w:lastColumn="0" w:noHBand="0" w:noVBand="1"/>
      </w:tblPr>
      <w:tblGrid>
        <w:gridCol w:w="6250"/>
        <w:gridCol w:w="7675"/>
      </w:tblGrid>
      <w:tr w:rsidR="00EB5ECA" w:rsidRPr="00446762" w:rsidTr="007A150E">
        <w:trPr>
          <w:trHeight w:val="1266"/>
        </w:trPr>
        <w:tc>
          <w:tcPr>
            <w:tcW w:w="6250" w:type="dxa"/>
          </w:tcPr>
          <w:p w:rsidR="00EB5ECA" w:rsidRPr="00BF0497" w:rsidRDefault="00EB5ECA" w:rsidP="0005176C">
            <w:pPr>
              <w:jc w:val="center"/>
              <w:rPr>
                <w:b/>
                <w:color w:val="auto"/>
                <w:lang w:val="vi-VN"/>
              </w:rPr>
            </w:pPr>
            <w:r w:rsidRPr="00BF0497">
              <w:rPr>
                <w:b/>
                <w:bCs/>
                <w:color w:val="auto"/>
              </w:rPr>
              <w:t>TRƯỜNG</w:t>
            </w:r>
            <w:r w:rsidRPr="00BF0497">
              <w:rPr>
                <w:b/>
                <w:bCs/>
                <w:color w:val="auto"/>
                <w:lang w:val="vi-VN"/>
              </w:rPr>
              <w:t xml:space="preserve">: </w:t>
            </w:r>
            <w:r w:rsidRPr="00BF0497">
              <w:rPr>
                <w:b/>
                <w:color w:val="auto"/>
                <w:lang w:val="vi-VN"/>
              </w:rPr>
              <w:t>THCS LÊ ĐÌNH CHINH</w:t>
            </w:r>
          </w:p>
          <w:p w:rsidR="00EB5ECA" w:rsidRDefault="00EB5ECA" w:rsidP="0005176C">
            <w:pPr>
              <w:jc w:val="center"/>
              <w:rPr>
                <w:b/>
                <w:szCs w:val="28"/>
                <w:lang w:val="pl-PL"/>
              </w:rPr>
            </w:pPr>
            <w:r w:rsidRPr="00446762">
              <w:rPr>
                <w:b/>
                <w:bCs/>
                <w:noProof/>
                <w:color w:val="auto"/>
                <w:sz w:val="26"/>
                <w:szCs w:val="26"/>
                <w:lang w:eastAsia="ja-JP"/>
              </w:rPr>
              <mc:AlternateContent>
                <mc:Choice Requires="wps">
                  <w:drawing>
                    <wp:anchor distT="0" distB="0" distL="114300" distR="114300" simplePos="0" relativeHeight="251660288" behindDoc="0" locked="0" layoutInCell="1" allowOverlap="1" wp14:anchorId="6615766C" wp14:editId="606D0019">
                      <wp:simplePos x="0" y="0"/>
                      <wp:positionH relativeFrom="column">
                        <wp:posOffset>-40005</wp:posOffset>
                      </wp:positionH>
                      <wp:positionV relativeFrom="paragraph">
                        <wp:posOffset>147955</wp:posOffset>
                      </wp:positionV>
                      <wp:extent cx="95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9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696B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1.65pt" to="-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" strokecolor="black [3200]" strokeweight=".5pt">
                      <v:stroke joinstyle="miter"/>
                    </v:line>
                  </w:pict>
                </mc:Fallback>
              </mc:AlternateContent>
            </w:r>
            <w:r w:rsidRPr="00BF0497">
              <w:rPr>
                <w:b/>
                <w:bCs/>
                <w:color w:val="auto"/>
                <w:sz w:val="26"/>
                <w:szCs w:val="26"/>
                <w:lang w:val="vi-VN"/>
              </w:rPr>
              <w:t xml:space="preserve">TỔ: </w:t>
            </w:r>
            <w:r w:rsidR="0005176C" w:rsidRPr="00894E9F">
              <w:rPr>
                <w:b/>
                <w:szCs w:val="28"/>
                <w:lang w:val="vi-VN"/>
              </w:rPr>
              <w:t>TO</w:t>
            </w:r>
            <w:r w:rsidR="0005176C" w:rsidRPr="00894E9F">
              <w:rPr>
                <w:b/>
                <w:szCs w:val="28"/>
                <w:lang w:val="pl-PL"/>
              </w:rPr>
              <w:t>Á</w:t>
            </w:r>
            <w:r w:rsidR="0005176C" w:rsidRPr="00894E9F">
              <w:rPr>
                <w:b/>
                <w:szCs w:val="28"/>
                <w:lang w:val="vi-VN"/>
              </w:rPr>
              <w:t>N-</w:t>
            </w:r>
            <w:r w:rsidR="0005176C" w:rsidRPr="00894E9F">
              <w:rPr>
                <w:b/>
                <w:szCs w:val="28"/>
                <w:lang w:val="pl-PL"/>
              </w:rPr>
              <w:t>ANH</w:t>
            </w:r>
            <w:r w:rsidR="0005176C" w:rsidRPr="00894E9F">
              <w:rPr>
                <w:b/>
                <w:szCs w:val="28"/>
                <w:lang w:val="vi-VN"/>
              </w:rPr>
              <w:t>-TIN</w:t>
            </w:r>
            <w:r w:rsidR="0005176C" w:rsidRPr="00894E9F">
              <w:rPr>
                <w:b/>
                <w:szCs w:val="28"/>
                <w:lang w:val="pl-PL"/>
              </w:rPr>
              <w:t>-NHẠC-MT</w:t>
            </w:r>
          </w:p>
          <w:p w:rsidR="0005176C" w:rsidRPr="0005176C" w:rsidRDefault="0005176C" w:rsidP="0005176C">
            <w:pPr>
              <w:jc w:val="center"/>
              <w:rPr>
                <w:b/>
                <w:color w:val="auto"/>
                <w:sz w:val="26"/>
                <w:szCs w:val="26"/>
                <w:lang w:val="pl-PL"/>
              </w:rPr>
            </w:pPr>
          </w:p>
          <w:p w:rsidR="00EB5ECA" w:rsidRPr="00446762" w:rsidRDefault="00EB5ECA" w:rsidP="0005176C">
            <w:pPr>
              <w:jc w:val="center"/>
              <w:rPr>
                <w:b/>
                <w:bCs/>
                <w:color w:val="auto"/>
                <w:sz w:val="26"/>
                <w:szCs w:val="26"/>
                <w:lang w:val="vi-VN"/>
              </w:rPr>
            </w:pPr>
          </w:p>
        </w:tc>
        <w:tc>
          <w:tcPr>
            <w:tcW w:w="7675" w:type="dxa"/>
          </w:tcPr>
          <w:p w:rsidR="00EB5ECA" w:rsidRPr="00446762" w:rsidRDefault="00EB5ECA" w:rsidP="0005176C">
            <w:pPr>
              <w:jc w:val="center"/>
              <w:rPr>
                <w:b/>
                <w:bCs/>
                <w:color w:val="auto"/>
                <w:sz w:val="26"/>
                <w:szCs w:val="26"/>
                <w:lang w:val="vi-VN"/>
              </w:rPr>
            </w:pPr>
            <w:r w:rsidRPr="00BF0497">
              <w:rPr>
                <w:b/>
                <w:bCs/>
                <w:color w:val="auto"/>
                <w:sz w:val="26"/>
                <w:szCs w:val="26"/>
                <w:lang w:val="vi-VN"/>
              </w:rPr>
              <w:t>CỘNG</w:t>
            </w:r>
            <w:r w:rsidRPr="00446762">
              <w:rPr>
                <w:b/>
                <w:bCs/>
                <w:color w:val="auto"/>
                <w:sz w:val="26"/>
                <w:szCs w:val="26"/>
                <w:lang w:val="vi-VN"/>
              </w:rPr>
              <w:t xml:space="preserve"> HÒA XÃ HỘI CHỦ NGHĨA VIỆT NAM</w:t>
            </w:r>
          </w:p>
          <w:p w:rsidR="00EB5ECA" w:rsidRPr="00446762" w:rsidRDefault="00EB5ECA" w:rsidP="0005176C">
            <w:pPr>
              <w:jc w:val="center"/>
              <w:rPr>
                <w:b/>
                <w:bCs/>
                <w:color w:val="auto"/>
                <w:sz w:val="26"/>
                <w:szCs w:val="26"/>
                <w:lang w:val="vi-VN"/>
              </w:rPr>
            </w:pPr>
            <w:r w:rsidRPr="00446762">
              <w:rPr>
                <w:noProof/>
                <w:color w:val="auto"/>
                <w:sz w:val="26"/>
                <w:szCs w:val="26"/>
                <w:lang w:eastAsia="ja-JP"/>
              </w:rPr>
              <mc:AlternateContent>
                <mc:Choice Requires="wps">
                  <w:drawing>
                    <wp:anchor distT="0" distB="0" distL="114300" distR="114300" simplePos="0" relativeHeight="251659264" behindDoc="0" locked="0" layoutInCell="1" allowOverlap="1" wp14:anchorId="50A9AA61" wp14:editId="17FA2947">
                      <wp:simplePos x="0" y="0"/>
                      <wp:positionH relativeFrom="column">
                        <wp:posOffset>1481455</wp:posOffset>
                      </wp:positionH>
                      <wp:positionV relativeFrom="paragraph">
                        <wp:posOffset>194945</wp:posOffset>
                      </wp:positionV>
                      <wp:extent cx="1980248"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980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84B90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65pt,15.35pt" to="272.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" strokecolor="black [3200]" strokeweight=".5pt">
                      <v:stroke joinstyle="miter"/>
                    </v:line>
                  </w:pict>
                </mc:Fallback>
              </mc:AlternateContent>
            </w:r>
            <w:r w:rsidRPr="00446762">
              <w:rPr>
                <w:b/>
                <w:bCs/>
                <w:color w:val="auto"/>
                <w:sz w:val="26"/>
                <w:szCs w:val="26"/>
                <w:lang w:val="vi-VN"/>
              </w:rPr>
              <w:t>Độc lập - Tự do - Hạnh phúc</w:t>
            </w:r>
          </w:p>
        </w:tc>
      </w:tr>
    </w:tbl>
    <w:p w:rsidR="00EB5ECA" w:rsidRPr="00446762" w:rsidRDefault="00EB5ECA" w:rsidP="00EB5ECA">
      <w:pPr>
        <w:tabs>
          <w:tab w:val="left" w:pos="11766"/>
        </w:tabs>
        <w:rPr>
          <w:b/>
          <w:bCs/>
          <w:color w:val="auto"/>
          <w:sz w:val="8"/>
          <w:szCs w:val="26"/>
        </w:rPr>
      </w:pPr>
    </w:p>
    <w:p w:rsidR="00EB5ECA" w:rsidRPr="00446762" w:rsidRDefault="00EB5ECA" w:rsidP="00EB5ECA">
      <w:pPr>
        <w:spacing w:before="0" w:after="0"/>
        <w:jc w:val="center"/>
        <w:rPr>
          <w:b/>
          <w:bCs/>
          <w:color w:val="auto"/>
          <w:sz w:val="26"/>
          <w:szCs w:val="26"/>
          <w:lang w:val="vi-VN"/>
        </w:rPr>
      </w:pPr>
      <w:r w:rsidRPr="00446762">
        <w:rPr>
          <w:b/>
          <w:bCs/>
          <w:color w:val="auto"/>
          <w:sz w:val="26"/>
          <w:szCs w:val="26"/>
          <w:lang w:val="vi-VN"/>
        </w:rPr>
        <w:t>KHUNG KẾ HOẠ</w:t>
      </w:r>
      <w:r w:rsidR="007A150E">
        <w:rPr>
          <w:b/>
          <w:bCs/>
          <w:color w:val="auto"/>
          <w:sz w:val="26"/>
          <w:szCs w:val="26"/>
          <w:lang w:val="vi-VN"/>
        </w:rPr>
        <w:t>CH GIÁO DỤC</w:t>
      </w:r>
      <w:r w:rsidRPr="00446762">
        <w:rPr>
          <w:b/>
          <w:bCs/>
          <w:color w:val="auto"/>
          <w:sz w:val="26"/>
          <w:szCs w:val="26"/>
          <w:lang w:val="vi-VN"/>
        </w:rPr>
        <w:t xml:space="preserve"> MÔN HỌC </w:t>
      </w:r>
    </w:p>
    <w:p w:rsidR="00EB5ECA" w:rsidRPr="00BF0497" w:rsidRDefault="00EB5ECA" w:rsidP="00EB5ECA">
      <w:pPr>
        <w:spacing w:before="0" w:after="0"/>
        <w:jc w:val="center"/>
        <w:rPr>
          <w:b/>
          <w:bCs/>
          <w:color w:val="auto"/>
          <w:sz w:val="26"/>
          <w:szCs w:val="26"/>
          <w:lang w:val="vi-VN"/>
        </w:rPr>
      </w:pPr>
      <w:r>
        <w:rPr>
          <w:b/>
          <w:bCs/>
          <w:color w:val="auto"/>
          <w:sz w:val="26"/>
          <w:szCs w:val="26"/>
          <w:lang w:val="vi-VN"/>
        </w:rPr>
        <w:t>MÔN</w:t>
      </w:r>
      <w:r w:rsidRPr="00BF0497">
        <w:rPr>
          <w:b/>
          <w:bCs/>
          <w:color w:val="auto"/>
          <w:sz w:val="26"/>
          <w:szCs w:val="26"/>
          <w:lang w:val="vi-VN"/>
        </w:rPr>
        <w:t xml:space="preserve">: TOÁN - </w:t>
      </w:r>
      <w:r w:rsidRPr="00446762">
        <w:rPr>
          <w:b/>
          <w:bCs/>
          <w:color w:val="auto"/>
          <w:sz w:val="26"/>
          <w:szCs w:val="26"/>
          <w:lang w:val="vi-VN"/>
        </w:rPr>
        <w:t xml:space="preserve"> LỚP</w:t>
      </w:r>
      <w:r w:rsidRPr="00BF0497">
        <w:rPr>
          <w:b/>
          <w:bCs/>
          <w:color w:val="auto"/>
          <w:sz w:val="26"/>
          <w:szCs w:val="26"/>
          <w:lang w:val="vi-VN"/>
        </w:rPr>
        <w:t xml:space="preserve"> 8</w:t>
      </w:r>
    </w:p>
    <w:p w:rsidR="00EB5ECA" w:rsidRPr="007A150E" w:rsidRDefault="00EB5ECA" w:rsidP="007A150E">
      <w:pPr>
        <w:jc w:val="center"/>
        <w:rPr>
          <w:b/>
          <w:color w:val="auto"/>
          <w:sz w:val="26"/>
          <w:szCs w:val="26"/>
          <w:lang w:val="vi-VN"/>
        </w:rPr>
      </w:pPr>
      <w:r w:rsidRPr="00446762">
        <w:rPr>
          <w:b/>
          <w:color w:val="auto"/>
          <w:sz w:val="26"/>
          <w:szCs w:val="26"/>
          <w:lang w:val="vi-VN"/>
        </w:rPr>
        <w:t>Năm học 20</w:t>
      </w:r>
      <w:r w:rsidRPr="00BF0497">
        <w:rPr>
          <w:b/>
          <w:color w:val="auto"/>
          <w:sz w:val="26"/>
          <w:szCs w:val="26"/>
          <w:lang w:val="vi-VN"/>
        </w:rPr>
        <w:t>21</w:t>
      </w:r>
      <w:r w:rsidRPr="00446762">
        <w:rPr>
          <w:b/>
          <w:color w:val="auto"/>
          <w:sz w:val="26"/>
          <w:szCs w:val="26"/>
          <w:lang w:val="vi-VN"/>
        </w:rPr>
        <w:t>-20</w:t>
      </w:r>
      <w:r w:rsidRPr="00BF0497">
        <w:rPr>
          <w:b/>
          <w:color w:val="auto"/>
          <w:sz w:val="26"/>
          <w:szCs w:val="26"/>
          <w:lang w:val="vi-VN"/>
        </w:rPr>
        <w:t>22</w:t>
      </w:r>
      <w:r w:rsidRPr="007A150E">
        <w:rPr>
          <w:i/>
          <w:color w:val="auto"/>
          <w:sz w:val="26"/>
          <w:szCs w:val="24"/>
          <w:lang w:val="vi-VN"/>
        </w:rPr>
        <w:t>.</w:t>
      </w:r>
    </w:p>
    <w:p w:rsidR="004F4684" w:rsidRPr="0059220B" w:rsidRDefault="004F4684" w:rsidP="004F4684">
      <w:pPr>
        <w:numPr>
          <w:ilvl w:val="0"/>
          <w:numId w:val="3"/>
        </w:numPr>
        <w:spacing w:before="0" w:after="0"/>
        <w:contextualSpacing/>
        <w:rPr>
          <w:b/>
          <w:lang w:val="pl-PL"/>
        </w:rPr>
      </w:pPr>
      <w:r w:rsidRPr="0059220B">
        <w:rPr>
          <w:b/>
          <w:lang w:val="pl-PL"/>
        </w:rPr>
        <w:t>Thông tin:</w:t>
      </w:r>
    </w:p>
    <w:p w:rsidR="004F4684" w:rsidRDefault="004F4684" w:rsidP="004F4684">
      <w:pPr>
        <w:ind w:left="360"/>
        <w:contextualSpacing/>
        <w:jc w:val="both"/>
        <w:rPr>
          <w:b/>
          <w:lang w:val="pl-PL"/>
        </w:rPr>
      </w:pPr>
      <w:r w:rsidRPr="00C302E3">
        <w:rPr>
          <w:b/>
        </w:rPr>
        <w:t>Tổ trưởng:</w:t>
      </w:r>
      <w:r>
        <w:rPr>
          <w:b/>
          <w:lang w:val="pl-PL"/>
        </w:rPr>
        <w:t xml:space="preserve">  </w:t>
      </w:r>
      <w:r w:rsidRPr="007A150E">
        <w:rPr>
          <w:lang w:val="pl-PL"/>
        </w:rPr>
        <w:t>Phan Phước Phục</w:t>
      </w:r>
    </w:p>
    <w:p w:rsidR="00C302E3" w:rsidRDefault="00C302E3" w:rsidP="004F4684">
      <w:pPr>
        <w:ind w:left="360"/>
        <w:contextualSpacing/>
        <w:jc w:val="both"/>
        <w:rPr>
          <w:b/>
          <w:lang w:val="pl-PL"/>
        </w:rPr>
      </w:pPr>
      <w:r>
        <w:t xml:space="preserve"> GV :</w:t>
      </w:r>
      <w:r>
        <w:rPr>
          <w:b/>
          <w:lang w:val="pl-PL"/>
        </w:rPr>
        <w:t xml:space="preserve"> </w:t>
      </w:r>
      <w:r w:rsidRPr="00894E9F">
        <w:rPr>
          <w:szCs w:val="28"/>
          <w:lang w:val="pl-PL"/>
        </w:rPr>
        <w:t>Lâm Thị Ngọc Lin</w:t>
      </w:r>
    </w:p>
    <w:p w:rsidR="004F4684" w:rsidRPr="00C302E3" w:rsidRDefault="004F4684" w:rsidP="00C302E3">
      <w:pPr>
        <w:rPr>
          <w:i/>
          <w:color w:val="auto"/>
          <w:sz w:val="26"/>
          <w:szCs w:val="24"/>
          <w:lang w:val="pl-PL"/>
        </w:rPr>
      </w:pPr>
      <w:r>
        <w:rPr>
          <w:b/>
          <w:lang w:val="pl-PL"/>
        </w:rPr>
        <w:t xml:space="preserve">    </w:t>
      </w:r>
      <w:r w:rsidRPr="004F4684">
        <w:rPr>
          <w:b/>
          <w:lang w:val="pl-PL"/>
        </w:rPr>
        <w:t xml:space="preserve"> II. Thời gian thực hiện:</w:t>
      </w:r>
      <w:r w:rsidRPr="004F4684">
        <w:rPr>
          <w:i/>
          <w:color w:val="auto"/>
          <w:sz w:val="26"/>
          <w:szCs w:val="24"/>
          <w:lang w:val="pl-PL"/>
        </w:rPr>
        <w:t xml:space="preserve"> </w:t>
      </w:r>
      <w:r>
        <w:rPr>
          <w:i/>
          <w:color w:val="auto"/>
          <w:sz w:val="26"/>
          <w:szCs w:val="24"/>
          <w:lang w:val="pl-PL"/>
        </w:rPr>
        <w:t xml:space="preserve">Học kỳ I : </w:t>
      </w:r>
      <w:r w:rsidRPr="004F4684">
        <w:rPr>
          <w:i/>
          <w:color w:val="auto"/>
          <w:sz w:val="26"/>
          <w:szCs w:val="24"/>
          <w:lang w:val="pl-PL"/>
        </w:rPr>
        <w:t xml:space="preserve">16 tuần </w:t>
      </w:r>
      <w:r w:rsidRPr="004F4684">
        <w:rPr>
          <w:color w:val="auto"/>
          <w:sz w:val="18"/>
          <w:lang w:val="pl-PL"/>
        </w:rPr>
        <w:t>X</w:t>
      </w:r>
      <w:r w:rsidRPr="004F4684">
        <w:rPr>
          <w:i/>
          <w:color w:val="auto"/>
          <w:sz w:val="26"/>
          <w:szCs w:val="24"/>
          <w:lang w:val="pl-PL"/>
        </w:rPr>
        <w:t xml:space="preserve"> 2 tiết = 32 tiế</w:t>
      </w:r>
      <w:r w:rsidR="00C302E3">
        <w:rPr>
          <w:i/>
          <w:color w:val="auto"/>
          <w:sz w:val="26"/>
          <w:szCs w:val="24"/>
          <w:lang w:val="pl-PL"/>
        </w:rPr>
        <w:t xml:space="preserve">t - </w:t>
      </w:r>
      <w:r w:rsidRPr="00C302E3">
        <w:rPr>
          <w:i/>
          <w:color w:val="auto"/>
          <w:sz w:val="26"/>
          <w:szCs w:val="24"/>
          <w:lang w:val="pl-PL"/>
        </w:rPr>
        <w:t xml:space="preserve">2 tuần </w:t>
      </w:r>
      <w:r w:rsidRPr="00C302E3">
        <w:rPr>
          <w:color w:val="auto"/>
          <w:sz w:val="18"/>
          <w:lang w:val="pl-PL"/>
        </w:rPr>
        <w:t>X</w:t>
      </w:r>
      <w:r w:rsidRPr="00C302E3">
        <w:rPr>
          <w:i/>
          <w:color w:val="auto"/>
          <w:sz w:val="26"/>
          <w:szCs w:val="24"/>
          <w:lang w:val="pl-PL"/>
        </w:rPr>
        <w:t xml:space="preserve"> 3 tiết = 6 tiết.</w:t>
      </w:r>
    </w:p>
    <w:p w:rsidR="004F4684" w:rsidRPr="00C302E3" w:rsidRDefault="00C302E3" w:rsidP="00C302E3">
      <w:pPr>
        <w:pStyle w:val="ListParagraph"/>
        <w:numPr>
          <w:ilvl w:val="0"/>
          <w:numId w:val="1"/>
        </w:numPr>
        <w:jc w:val="center"/>
        <w:rPr>
          <w:b/>
          <w:bCs/>
          <w:color w:val="auto"/>
          <w:sz w:val="26"/>
          <w:szCs w:val="26"/>
        </w:rPr>
      </w:pPr>
      <w:r>
        <w:rPr>
          <w:b/>
          <w:bCs/>
          <w:color w:val="auto"/>
          <w:sz w:val="26"/>
          <w:szCs w:val="26"/>
        </w:rPr>
        <w:t>PHẦN</w:t>
      </w:r>
      <w:r w:rsidRPr="00446762">
        <w:rPr>
          <w:b/>
          <w:bCs/>
          <w:color w:val="auto"/>
          <w:sz w:val="26"/>
          <w:szCs w:val="26"/>
        </w:rPr>
        <w:t xml:space="preserve"> MÔN ĐẠI SỐ</w:t>
      </w:r>
    </w:p>
    <w:tbl>
      <w:tblPr>
        <w:tblStyle w:val="TableGrid"/>
        <w:tblW w:w="5117" w:type="pct"/>
        <w:tblLook w:val="04A0" w:firstRow="1" w:lastRow="0" w:firstColumn="1" w:lastColumn="0" w:noHBand="0" w:noVBand="1"/>
      </w:tblPr>
      <w:tblGrid>
        <w:gridCol w:w="845"/>
        <w:gridCol w:w="3122"/>
        <w:gridCol w:w="577"/>
        <w:gridCol w:w="759"/>
        <w:gridCol w:w="2006"/>
        <w:gridCol w:w="6961"/>
      </w:tblGrid>
      <w:tr w:rsidR="00EB5ECA" w:rsidRPr="00446762" w:rsidTr="00C302E3">
        <w:tc>
          <w:tcPr>
            <w:tcW w:w="296" w:type="pct"/>
            <w:vAlign w:val="center"/>
          </w:tcPr>
          <w:p w:rsidR="00EB5ECA" w:rsidRPr="00C302E3" w:rsidRDefault="00EB5ECA" w:rsidP="00137721">
            <w:pPr>
              <w:jc w:val="center"/>
              <w:rPr>
                <w:b/>
                <w:color w:val="auto"/>
                <w:sz w:val="26"/>
                <w:szCs w:val="26"/>
              </w:rPr>
            </w:pPr>
            <w:r w:rsidRPr="00446762">
              <w:rPr>
                <w:b/>
                <w:color w:val="auto"/>
                <w:sz w:val="26"/>
                <w:szCs w:val="26"/>
                <w:lang w:val="vi-VN"/>
              </w:rPr>
              <w:t>STT</w:t>
            </w:r>
          </w:p>
        </w:tc>
        <w:tc>
          <w:tcPr>
            <w:tcW w:w="1094" w:type="pct"/>
            <w:vAlign w:val="center"/>
          </w:tcPr>
          <w:p w:rsidR="00EB5ECA" w:rsidRPr="00446762" w:rsidRDefault="00EB5ECA" w:rsidP="00137721">
            <w:pPr>
              <w:jc w:val="center"/>
              <w:rPr>
                <w:b/>
                <w:color w:val="auto"/>
                <w:sz w:val="26"/>
                <w:szCs w:val="26"/>
              </w:rPr>
            </w:pPr>
            <w:r w:rsidRPr="00446762">
              <w:rPr>
                <w:b/>
                <w:color w:val="auto"/>
                <w:sz w:val="26"/>
                <w:szCs w:val="26"/>
                <w:lang w:val="vi-VN"/>
              </w:rPr>
              <w:t>Bài học</w:t>
            </w:r>
            <w:r w:rsidRPr="00446762">
              <w:rPr>
                <w:b/>
                <w:color w:val="auto"/>
                <w:sz w:val="26"/>
                <w:szCs w:val="26"/>
              </w:rPr>
              <w:t>/Chủ đề</w:t>
            </w:r>
          </w:p>
          <w:p w:rsidR="00EB5ECA" w:rsidRPr="00446762" w:rsidRDefault="00EB5ECA" w:rsidP="00137721">
            <w:pPr>
              <w:jc w:val="center"/>
              <w:rPr>
                <w:b/>
                <w:color w:val="auto"/>
                <w:sz w:val="26"/>
                <w:szCs w:val="26"/>
                <w:lang w:val="vi-VN"/>
              </w:rPr>
            </w:pPr>
            <w:r w:rsidRPr="00446762">
              <w:rPr>
                <w:b/>
                <w:color w:val="auto"/>
                <w:sz w:val="26"/>
                <w:szCs w:val="26"/>
                <w:lang w:val="vi-VN"/>
              </w:rPr>
              <w:t>(1)</w:t>
            </w:r>
          </w:p>
        </w:tc>
        <w:tc>
          <w:tcPr>
            <w:tcW w:w="202" w:type="pct"/>
            <w:vAlign w:val="center"/>
          </w:tcPr>
          <w:p w:rsidR="00EB5ECA" w:rsidRPr="00446762" w:rsidRDefault="00EB5ECA" w:rsidP="00137721">
            <w:pPr>
              <w:jc w:val="center"/>
              <w:rPr>
                <w:b/>
                <w:color w:val="auto"/>
                <w:sz w:val="26"/>
                <w:szCs w:val="26"/>
                <w:lang w:val="vi-VN"/>
              </w:rPr>
            </w:pPr>
            <w:r w:rsidRPr="00446762">
              <w:rPr>
                <w:b/>
                <w:color w:val="auto"/>
                <w:sz w:val="26"/>
                <w:szCs w:val="26"/>
                <w:lang w:val="vi-VN"/>
              </w:rPr>
              <w:t>Số tiết</w:t>
            </w:r>
          </w:p>
          <w:p w:rsidR="00EB5ECA" w:rsidRPr="00446762" w:rsidRDefault="00EB5ECA" w:rsidP="00137721">
            <w:pPr>
              <w:jc w:val="center"/>
              <w:rPr>
                <w:b/>
                <w:color w:val="auto"/>
                <w:sz w:val="26"/>
                <w:szCs w:val="26"/>
                <w:lang w:val="vi-VN"/>
              </w:rPr>
            </w:pPr>
            <w:r w:rsidRPr="00446762">
              <w:rPr>
                <w:b/>
                <w:color w:val="auto"/>
                <w:sz w:val="26"/>
                <w:szCs w:val="26"/>
                <w:lang w:val="vi-VN"/>
              </w:rPr>
              <w:t>(2)</w:t>
            </w:r>
          </w:p>
        </w:tc>
        <w:tc>
          <w:tcPr>
            <w:tcW w:w="266" w:type="pct"/>
            <w:vAlign w:val="center"/>
          </w:tcPr>
          <w:p w:rsidR="00EB5ECA" w:rsidRPr="00446762" w:rsidRDefault="00EB5ECA" w:rsidP="00137721">
            <w:pPr>
              <w:jc w:val="center"/>
              <w:rPr>
                <w:b/>
                <w:color w:val="auto"/>
                <w:sz w:val="26"/>
                <w:szCs w:val="26"/>
                <w:lang w:val="vi-VN"/>
              </w:rPr>
            </w:pPr>
            <w:r w:rsidRPr="00446762">
              <w:rPr>
                <w:b/>
                <w:color w:val="auto"/>
                <w:sz w:val="26"/>
                <w:szCs w:val="26"/>
                <w:lang w:val="vi-VN"/>
              </w:rPr>
              <w:t>Yêu cầu cần đạt</w:t>
            </w:r>
          </w:p>
          <w:p w:rsidR="00EB5ECA" w:rsidRPr="00446762" w:rsidRDefault="00EB5ECA" w:rsidP="00137721">
            <w:pPr>
              <w:jc w:val="center"/>
              <w:rPr>
                <w:b/>
                <w:color w:val="auto"/>
                <w:sz w:val="26"/>
                <w:szCs w:val="26"/>
                <w:lang w:val="vi-VN"/>
              </w:rPr>
            </w:pPr>
            <w:r w:rsidRPr="00446762">
              <w:rPr>
                <w:b/>
                <w:color w:val="auto"/>
                <w:sz w:val="26"/>
                <w:szCs w:val="26"/>
                <w:lang w:val="vi-VN"/>
              </w:rPr>
              <w:t>(</w:t>
            </w:r>
            <w:r w:rsidRPr="00446762">
              <w:rPr>
                <w:b/>
                <w:color w:val="auto"/>
                <w:sz w:val="26"/>
                <w:szCs w:val="26"/>
              </w:rPr>
              <w:t>3</w:t>
            </w:r>
            <w:r w:rsidRPr="00446762">
              <w:rPr>
                <w:b/>
                <w:color w:val="auto"/>
                <w:sz w:val="26"/>
                <w:szCs w:val="26"/>
                <w:lang w:val="vi-VN"/>
              </w:rPr>
              <w:t>)</w:t>
            </w:r>
          </w:p>
        </w:tc>
        <w:tc>
          <w:tcPr>
            <w:tcW w:w="703" w:type="pct"/>
            <w:vAlign w:val="center"/>
          </w:tcPr>
          <w:p w:rsidR="00EB5ECA" w:rsidRPr="00446762" w:rsidRDefault="00EB5ECA" w:rsidP="00137721">
            <w:pPr>
              <w:jc w:val="center"/>
              <w:rPr>
                <w:b/>
                <w:color w:val="auto"/>
                <w:sz w:val="26"/>
                <w:szCs w:val="26"/>
              </w:rPr>
            </w:pPr>
            <w:r w:rsidRPr="00446762">
              <w:rPr>
                <w:b/>
                <w:color w:val="auto"/>
                <w:sz w:val="26"/>
                <w:szCs w:val="26"/>
              </w:rPr>
              <w:t>Gợi ý</w:t>
            </w:r>
          </w:p>
          <w:p w:rsidR="00EB5ECA" w:rsidRPr="00446762" w:rsidRDefault="00EB5ECA" w:rsidP="00137721">
            <w:pPr>
              <w:jc w:val="center"/>
              <w:rPr>
                <w:b/>
                <w:color w:val="auto"/>
                <w:sz w:val="26"/>
                <w:szCs w:val="26"/>
              </w:rPr>
            </w:pPr>
            <w:r w:rsidRPr="00446762">
              <w:rPr>
                <w:b/>
                <w:color w:val="auto"/>
                <w:sz w:val="26"/>
                <w:szCs w:val="26"/>
              </w:rPr>
              <w:t>Hình thức/địa điểm dạy học</w:t>
            </w:r>
          </w:p>
        </w:tc>
        <w:tc>
          <w:tcPr>
            <w:tcW w:w="2439" w:type="pct"/>
            <w:vAlign w:val="center"/>
          </w:tcPr>
          <w:p w:rsidR="00EB5ECA" w:rsidRPr="00446762" w:rsidRDefault="00EB5ECA" w:rsidP="00137721">
            <w:pPr>
              <w:jc w:val="center"/>
              <w:rPr>
                <w:b/>
                <w:color w:val="auto"/>
                <w:sz w:val="26"/>
                <w:szCs w:val="26"/>
              </w:rPr>
            </w:pPr>
            <w:r w:rsidRPr="00446762">
              <w:rPr>
                <w:b/>
                <w:color w:val="auto"/>
                <w:sz w:val="26"/>
                <w:szCs w:val="26"/>
              </w:rPr>
              <w:t>Gợi ý</w:t>
            </w:r>
          </w:p>
          <w:p w:rsidR="00EB5ECA" w:rsidRPr="00446762" w:rsidRDefault="00EB5ECA" w:rsidP="00137721">
            <w:pPr>
              <w:jc w:val="center"/>
              <w:rPr>
                <w:b/>
                <w:color w:val="auto"/>
                <w:sz w:val="26"/>
                <w:szCs w:val="26"/>
              </w:rPr>
            </w:pPr>
            <w:r w:rsidRPr="00446762">
              <w:rPr>
                <w:b/>
                <w:color w:val="auto"/>
                <w:sz w:val="26"/>
                <w:szCs w:val="26"/>
              </w:rPr>
              <w:t>Hướng dẫn thực hiện</w:t>
            </w:r>
          </w:p>
        </w:tc>
      </w:tr>
      <w:tr w:rsidR="00EB5ECA" w:rsidRPr="00446762" w:rsidTr="00137721">
        <w:tc>
          <w:tcPr>
            <w:tcW w:w="5000" w:type="pct"/>
            <w:gridSpan w:val="6"/>
            <w:vAlign w:val="center"/>
          </w:tcPr>
          <w:p w:rsidR="00EB5ECA" w:rsidRPr="00446762" w:rsidRDefault="00EB5ECA" w:rsidP="00137721">
            <w:pPr>
              <w:ind w:left="113" w:right="113"/>
              <w:jc w:val="center"/>
              <w:rPr>
                <w:b/>
                <w:bCs/>
                <w:color w:val="auto"/>
                <w:sz w:val="12"/>
                <w:szCs w:val="26"/>
              </w:rPr>
            </w:pPr>
          </w:p>
          <w:p w:rsidR="00EB5ECA" w:rsidRDefault="00EB5ECA" w:rsidP="00137721">
            <w:pPr>
              <w:ind w:left="113" w:right="113"/>
              <w:jc w:val="center"/>
              <w:rPr>
                <w:b/>
                <w:bCs/>
                <w:color w:val="auto"/>
                <w:sz w:val="26"/>
                <w:szCs w:val="26"/>
              </w:rPr>
            </w:pPr>
            <w:r w:rsidRPr="00446762">
              <w:rPr>
                <w:b/>
                <w:bCs/>
                <w:color w:val="auto"/>
                <w:sz w:val="26"/>
                <w:szCs w:val="26"/>
              </w:rPr>
              <w:t>Chương I: Phép nhân và phép chia đa thức</w:t>
            </w:r>
          </w:p>
          <w:p w:rsidR="00EB5ECA" w:rsidRPr="00FE4E27" w:rsidRDefault="00EB5ECA" w:rsidP="00137721">
            <w:pPr>
              <w:ind w:left="113" w:right="113"/>
              <w:jc w:val="center"/>
              <w:rPr>
                <w:b/>
                <w:bCs/>
                <w:color w:val="auto"/>
                <w:sz w:val="14"/>
                <w:szCs w:val="26"/>
              </w:rPr>
            </w:pPr>
            <w:r w:rsidRPr="00446762">
              <w:rPr>
                <w:b/>
                <w:bCs/>
                <w:color w:val="auto"/>
                <w:sz w:val="26"/>
                <w:szCs w:val="26"/>
              </w:rPr>
              <w:t xml:space="preserve">  </w:t>
            </w:r>
          </w:p>
        </w:tc>
      </w:tr>
      <w:tr w:rsidR="00EB5ECA" w:rsidRPr="00446762" w:rsidTr="00C302E3">
        <w:tc>
          <w:tcPr>
            <w:tcW w:w="296" w:type="pct"/>
            <w:vAlign w:val="center"/>
          </w:tcPr>
          <w:p w:rsidR="00EB5ECA" w:rsidRPr="00446762" w:rsidRDefault="00EB5ECA" w:rsidP="00137721">
            <w:pPr>
              <w:jc w:val="center"/>
              <w:rPr>
                <w:color w:val="auto"/>
                <w:sz w:val="26"/>
                <w:szCs w:val="26"/>
                <w:lang w:val="vi-VN"/>
              </w:rPr>
            </w:pPr>
            <w:r w:rsidRPr="00446762">
              <w:rPr>
                <w:color w:val="auto"/>
                <w:sz w:val="26"/>
                <w:szCs w:val="26"/>
                <w:lang w:val="vi-VN"/>
              </w:rPr>
              <w:t>1</w:t>
            </w:r>
          </w:p>
        </w:tc>
        <w:tc>
          <w:tcPr>
            <w:tcW w:w="1094" w:type="pct"/>
          </w:tcPr>
          <w:p w:rsidR="00EB5ECA" w:rsidRPr="00446762" w:rsidRDefault="00EB5ECA" w:rsidP="00137721">
            <w:pPr>
              <w:rPr>
                <w:color w:val="auto"/>
                <w:sz w:val="26"/>
                <w:szCs w:val="26"/>
                <w:lang w:val="vi-VN"/>
              </w:rPr>
            </w:pPr>
            <w:r w:rsidRPr="00BF0497">
              <w:rPr>
                <w:color w:val="auto"/>
                <w:sz w:val="26"/>
                <w:szCs w:val="26"/>
                <w:lang w:val="vi-VN"/>
              </w:rPr>
              <w:t>§1. Nhân đơn thức với đa thức</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rPr>
            </w:pPr>
            <w:r w:rsidRPr="00446762">
              <w:rPr>
                <w:color w:val="auto"/>
                <w:sz w:val="26"/>
                <w:szCs w:val="26"/>
              </w:rPr>
              <w:t>Dạy học trên lớp</w:t>
            </w:r>
          </w:p>
        </w:tc>
        <w:tc>
          <w:tcPr>
            <w:tcW w:w="2439" w:type="pct"/>
          </w:tcPr>
          <w:p w:rsidR="00EB5ECA" w:rsidRPr="00446762" w:rsidRDefault="00EB5ECA" w:rsidP="00137721">
            <w:pPr>
              <w:jc w:val="both"/>
              <w:rPr>
                <w:color w:val="auto"/>
                <w:sz w:val="26"/>
                <w:szCs w:val="26"/>
                <w:lang w:val="vi-VN"/>
              </w:rPr>
            </w:pPr>
          </w:p>
        </w:tc>
      </w:tr>
      <w:tr w:rsidR="00EB5ECA" w:rsidRPr="00446762" w:rsidTr="00C302E3">
        <w:tc>
          <w:tcPr>
            <w:tcW w:w="296" w:type="pct"/>
            <w:vAlign w:val="center"/>
          </w:tcPr>
          <w:p w:rsidR="00EB5ECA" w:rsidRPr="00446762" w:rsidRDefault="00EB5ECA" w:rsidP="00137721">
            <w:pPr>
              <w:jc w:val="center"/>
              <w:rPr>
                <w:color w:val="auto"/>
                <w:sz w:val="26"/>
                <w:szCs w:val="26"/>
                <w:lang w:val="vi-VN"/>
              </w:rPr>
            </w:pPr>
            <w:r w:rsidRPr="00446762">
              <w:rPr>
                <w:color w:val="auto"/>
                <w:sz w:val="26"/>
                <w:szCs w:val="26"/>
                <w:lang w:val="vi-VN"/>
              </w:rPr>
              <w:lastRenderedPageBreak/>
              <w:t>2</w:t>
            </w:r>
          </w:p>
        </w:tc>
        <w:tc>
          <w:tcPr>
            <w:tcW w:w="1094" w:type="pct"/>
          </w:tcPr>
          <w:p w:rsidR="00EB5ECA" w:rsidRPr="00446762" w:rsidRDefault="00EB5ECA" w:rsidP="00137721">
            <w:pPr>
              <w:jc w:val="both"/>
              <w:rPr>
                <w:color w:val="auto"/>
                <w:sz w:val="26"/>
                <w:szCs w:val="26"/>
                <w:lang w:val="vi-VN"/>
              </w:rPr>
            </w:pPr>
            <w:r w:rsidRPr="00BF0497">
              <w:rPr>
                <w:color w:val="auto"/>
                <w:sz w:val="26"/>
                <w:szCs w:val="26"/>
                <w:lang w:val="vi-VN"/>
              </w:rPr>
              <w:t>§2. Nhân đa thức với đa thức.</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rPr>
            </w:pPr>
            <w:r w:rsidRPr="00446762">
              <w:rPr>
                <w:color w:val="auto"/>
                <w:sz w:val="26"/>
                <w:szCs w:val="26"/>
              </w:rPr>
              <w:t>Dạy học trên lớp</w:t>
            </w:r>
          </w:p>
        </w:tc>
        <w:tc>
          <w:tcPr>
            <w:tcW w:w="2439" w:type="pct"/>
          </w:tcPr>
          <w:p w:rsidR="00EB5ECA" w:rsidRPr="00446762" w:rsidRDefault="00EB5ECA" w:rsidP="00137721">
            <w:pPr>
              <w:jc w:val="both"/>
              <w:rPr>
                <w:color w:val="auto"/>
                <w:sz w:val="26"/>
                <w:szCs w:val="26"/>
                <w:lang w:val="vi-VN"/>
              </w:rPr>
            </w:pPr>
          </w:p>
        </w:tc>
      </w:tr>
      <w:tr w:rsidR="00EB5ECA" w:rsidRPr="00446762" w:rsidTr="00C302E3">
        <w:tc>
          <w:tcPr>
            <w:tcW w:w="296" w:type="pct"/>
            <w:vAlign w:val="center"/>
          </w:tcPr>
          <w:p w:rsidR="00EB5ECA" w:rsidRPr="00446762" w:rsidRDefault="00EB5ECA" w:rsidP="00137721">
            <w:pPr>
              <w:jc w:val="center"/>
              <w:rPr>
                <w:color w:val="auto"/>
                <w:sz w:val="26"/>
                <w:szCs w:val="26"/>
              </w:rPr>
            </w:pPr>
            <w:r w:rsidRPr="00446762">
              <w:rPr>
                <w:color w:val="auto"/>
                <w:sz w:val="26"/>
                <w:szCs w:val="26"/>
              </w:rPr>
              <w:t>3</w:t>
            </w:r>
          </w:p>
        </w:tc>
        <w:tc>
          <w:tcPr>
            <w:tcW w:w="1094" w:type="pct"/>
          </w:tcPr>
          <w:p w:rsidR="00EB5ECA" w:rsidRPr="00446762" w:rsidRDefault="00EB5ECA" w:rsidP="00137721">
            <w:pPr>
              <w:jc w:val="both"/>
              <w:rPr>
                <w:color w:val="auto"/>
                <w:sz w:val="26"/>
                <w:szCs w:val="26"/>
                <w:lang w:val="vi-VN"/>
              </w:rPr>
            </w:pPr>
            <w:r w:rsidRPr="00446762">
              <w:rPr>
                <w:color w:val="auto"/>
                <w:sz w:val="26"/>
                <w:szCs w:val="26"/>
              </w:rPr>
              <w:t>Luyện tập §1 và §2</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439" w:type="pct"/>
          </w:tcPr>
          <w:p w:rsidR="00EB5ECA" w:rsidRPr="00A462AD" w:rsidRDefault="00A462AD" w:rsidP="00137721">
            <w:pPr>
              <w:jc w:val="both"/>
              <w:rPr>
                <w:color w:val="auto"/>
                <w:sz w:val="26"/>
                <w:szCs w:val="26"/>
              </w:rPr>
            </w:pPr>
            <w:r>
              <w:rPr>
                <w:color w:val="auto"/>
                <w:sz w:val="26"/>
                <w:szCs w:val="26"/>
              </w:rPr>
              <w:t>Gộp vào bài Ôn tập chương I</w:t>
            </w:r>
          </w:p>
        </w:tc>
      </w:tr>
      <w:tr w:rsidR="00EB5ECA" w:rsidRPr="00446762" w:rsidTr="00C302E3">
        <w:tc>
          <w:tcPr>
            <w:tcW w:w="296" w:type="pct"/>
            <w:vAlign w:val="center"/>
          </w:tcPr>
          <w:p w:rsidR="00EB5ECA" w:rsidRPr="00446762" w:rsidRDefault="00EB5ECA" w:rsidP="00137721">
            <w:pPr>
              <w:jc w:val="center"/>
              <w:rPr>
                <w:color w:val="auto"/>
                <w:sz w:val="26"/>
                <w:szCs w:val="26"/>
              </w:rPr>
            </w:pPr>
            <w:r w:rsidRPr="00446762">
              <w:rPr>
                <w:color w:val="auto"/>
                <w:sz w:val="26"/>
                <w:szCs w:val="26"/>
              </w:rPr>
              <w:t>4</w:t>
            </w:r>
          </w:p>
        </w:tc>
        <w:tc>
          <w:tcPr>
            <w:tcW w:w="1094" w:type="pct"/>
          </w:tcPr>
          <w:p w:rsidR="00EB5ECA" w:rsidRPr="00446762" w:rsidRDefault="00EB5ECA" w:rsidP="00137721">
            <w:pPr>
              <w:jc w:val="both"/>
              <w:rPr>
                <w:color w:val="auto"/>
                <w:sz w:val="26"/>
                <w:szCs w:val="26"/>
                <w:lang w:val="vi-VN"/>
              </w:rPr>
            </w:pPr>
            <w:r w:rsidRPr="00446762">
              <w:rPr>
                <w:color w:val="auto"/>
                <w:sz w:val="26"/>
                <w:szCs w:val="26"/>
              </w:rPr>
              <w:t>§3. Những hằng đẳng thức đáng nhớ</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439" w:type="pct"/>
          </w:tcPr>
          <w:p w:rsidR="00EB5ECA" w:rsidRPr="00446762" w:rsidRDefault="00EB5ECA" w:rsidP="00137721">
            <w:pPr>
              <w:jc w:val="both"/>
              <w:rPr>
                <w:color w:val="auto"/>
                <w:sz w:val="26"/>
                <w:szCs w:val="26"/>
                <w:lang w:val="vi-VN"/>
              </w:rPr>
            </w:pPr>
          </w:p>
        </w:tc>
      </w:tr>
      <w:tr w:rsidR="00EB5ECA" w:rsidRPr="00446762" w:rsidTr="00C302E3">
        <w:tc>
          <w:tcPr>
            <w:tcW w:w="296" w:type="pct"/>
            <w:vAlign w:val="center"/>
          </w:tcPr>
          <w:p w:rsidR="00EB5ECA" w:rsidRPr="00446762" w:rsidRDefault="00EB5ECA" w:rsidP="00137721">
            <w:pPr>
              <w:jc w:val="center"/>
              <w:rPr>
                <w:color w:val="auto"/>
                <w:sz w:val="26"/>
                <w:szCs w:val="26"/>
              </w:rPr>
            </w:pPr>
            <w:r w:rsidRPr="00446762">
              <w:rPr>
                <w:color w:val="auto"/>
                <w:sz w:val="26"/>
                <w:szCs w:val="26"/>
              </w:rPr>
              <w:t>5</w:t>
            </w:r>
          </w:p>
        </w:tc>
        <w:tc>
          <w:tcPr>
            <w:tcW w:w="1094" w:type="pct"/>
          </w:tcPr>
          <w:p w:rsidR="00EB5ECA" w:rsidRPr="00446762" w:rsidRDefault="00EB5ECA" w:rsidP="00137721">
            <w:pPr>
              <w:jc w:val="both"/>
              <w:rPr>
                <w:color w:val="auto"/>
                <w:sz w:val="26"/>
                <w:szCs w:val="26"/>
                <w:lang w:val="vi-VN"/>
              </w:rPr>
            </w:pPr>
            <w:r w:rsidRPr="00446762">
              <w:rPr>
                <w:color w:val="auto"/>
                <w:sz w:val="26"/>
                <w:szCs w:val="26"/>
              </w:rPr>
              <w:t>§4. Những hằng đẳng thức đáng nhớ (tt)</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439" w:type="pct"/>
          </w:tcPr>
          <w:p w:rsidR="00EB5ECA" w:rsidRPr="00446762" w:rsidRDefault="00EB5ECA" w:rsidP="00137721">
            <w:pPr>
              <w:jc w:val="both"/>
              <w:rPr>
                <w:color w:val="auto"/>
                <w:sz w:val="26"/>
                <w:szCs w:val="26"/>
                <w:lang w:val="vi-VN"/>
              </w:rPr>
            </w:pPr>
          </w:p>
        </w:tc>
      </w:tr>
      <w:tr w:rsidR="00EB5ECA" w:rsidRPr="00446762" w:rsidTr="00C302E3">
        <w:tc>
          <w:tcPr>
            <w:tcW w:w="296" w:type="pct"/>
            <w:vAlign w:val="center"/>
          </w:tcPr>
          <w:p w:rsidR="00EB5ECA" w:rsidRPr="00446762" w:rsidRDefault="00EB5ECA" w:rsidP="00137721">
            <w:pPr>
              <w:jc w:val="center"/>
              <w:rPr>
                <w:color w:val="auto"/>
                <w:sz w:val="26"/>
                <w:szCs w:val="26"/>
              </w:rPr>
            </w:pPr>
            <w:r w:rsidRPr="00446762">
              <w:rPr>
                <w:color w:val="auto"/>
                <w:sz w:val="26"/>
                <w:szCs w:val="26"/>
              </w:rPr>
              <w:t>6</w:t>
            </w:r>
          </w:p>
        </w:tc>
        <w:tc>
          <w:tcPr>
            <w:tcW w:w="1094" w:type="pct"/>
          </w:tcPr>
          <w:p w:rsidR="00EB5ECA" w:rsidRPr="00446762" w:rsidRDefault="00EB5ECA" w:rsidP="00137721">
            <w:pPr>
              <w:jc w:val="both"/>
              <w:rPr>
                <w:color w:val="auto"/>
                <w:sz w:val="26"/>
                <w:szCs w:val="26"/>
                <w:lang w:val="vi-VN"/>
              </w:rPr>
            </w:pPr>
            <w:r w:rsidRPr="00446762">
              <w:rPr>
                <w:color w:val="auto"/>
                <w:sz w:val="26"/>
                <w:szCs w:val="26"/>
              </w:rPr>
              <w:t>§5. Những hằng đẳng thức đáng nhớ (tt)</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439" w:type="pct"/>
          </w:tcPr>
          <w:p w:rsidR="00EB5ECA" w:rsidRPr="00446762" w:rsidRDefault="00EB5ECA" w:rsidP="00137721">
            <w:pPr>
              <w:jc w:val="both"/>
              <w:rPr>
                <w:color w:val="auto"/>
                <w:sz w:val="26"/>
                <w:szCs w:val="26"/>
                <w:lang w:val="vi-VN"/>
              </w:rPr>
            </w:pPr>
          </w:p>
        </w:tc>
      </w:tr>
      <w:tr w:rsidR="00EB5ECA" w:rsidRPr="00446762" w:rsidTr="00C302E3">
        <w:tc>
          <w:tcPr>
            <w:tcW w:w="296" w:type="pct"/>
            <w:vAlign w:val="center"/>
          </w:tcPr>
          <w:p w:rsidR="00EB5ECA" w:rsidRPr="00446762" w:rsidRDefault="00EB5ECA" w:rsidP="00137721">
            <w:pPr>
              <w:jc w:val="center"/>
              <w:rPr>
                <w:color w:val="auto"/>
                <w:sz w:val="26"/>
                <w:szCs w:val="26"/>
              </w:rPr>
            </w:pPr>
            <w:r w:rsidRPr="00446762">
              <w:rPr>
                <w:color w:val="auto"/>
                <w:sz w:val="26"/>
                <w:szCs w:val="26"/>
              </w:rPr>
              <w:t>7</w:t>
            </w:r>
          </w:p>
        </w:tc>
        <w:tc>
          <w:tcPr>
            <w:tcW w:w="1094" w:type="pct"/>
          </w:tcPr>
          <w:p w:rsidR="00EB5ECA" w:rsidRPr="00446762" w:rsidRDefault="00EB5ECA" w:rsidP="00137721">
            <w:pPr>
              <w:jc w:val="both"/>
              <w:rPr>
                <w:color w:val="auto"/>
                <w:sz w:val="26"/>
                <w:szCs w:val="26"/>
                <w:lang w:val="vi-VN"/>
              </w:rPr>
            </w:pPr>
            <w:r w:rsidRPr="00446762">
              <w:rPr>
                <w:color w:val="auto"/>
                <w:sz w:val="26"/>
                <w:szCs w:val="26"/>
              </w:rPr>
              <w:t>Luyện tập §3; §4; §5</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439" w:type="pct"/>
          </w:tcPr>
          <w:p w:rsidR="00EB5ECA" w:rsidRPr="00446762" w:rsidRDefault="00EB5ECA" w:rsidP="00137721">
            <w:pPr>
              <w:jc w:val="both"/>
              <w:rPr>
                <w:color w:val="auto"/>
                <w:sz w:val="26"/>
                <w:szCs w:val="26"/>
                <w:lang w:val="vi-VN"/>
              </w:rPr>
            </w:pPr>
          </w:p>
        </w:tc>
      </w:tr>
      <w:tr w:rsidR="00EB5ECA" w:rsidRPr="00446762" w:rsidTr="00C302E3">
        <w:tc>
          <w:tcPr>
            <w:tcW w:w="296" w:type="pct"/>
            <w:vAlign w:val="center"/>
          </w:tcPr>
          <w:p w:rsidR="00EB5ECA" w:rsidRPr="00446762" w:rsidRDefault="00EB5ECA" w:rsidP="00137721">
            <w:pPr>
              <w:jc w:val="center"/>
              <w:rPr>
                <w:color w:val="auto"/>
                <w:sz w:val="26"/>
                <w:szCs w:val="26"/>
              </w:rPr>
            </w:pPr>
            <w:r w:rsidRPr="00446762">
              <w:rPr>
                <w:color w:val="auto"/>
                <w:sz w:val="26"/>
                <w:szCs w:val="26"/>
              </w:rPr>
              <w:t>8</w:t>
            </w:r>
          </w:p>
        </w:tc>
        <w:tc>
          <w:tcPr>
            <w:tcW w:w="1094" w:type="pct"/>
          </w:tcPr>
          <w:p w:rsidR="00EB5ECA" w:rsidRPr="00446762" w:rsidRDefault="00EB5ECA" w:rsidP="00137721">
            <w:pPr>
              <w:jc w:val="both"/>
              <w:rPr>
                <w:color w:val="auto"/>
                <w:sz w:val="26"/>
                <w:szCs w:val="26"/>
                <w:lang w:val="vi-VN"/>
              </w:rPr>
            </w:pPr>
            <w:r w:rsidRPr="00446762">
              <w:rPr>
                <w:color w:val="auto"/>
                <w:sz w:val="26"/>
                <w:szCs w:val="26"/>
              </w:rPr>
              <w:t>§6. Phân tích đa thức thành nhân tử bằng phương pháp đặt nhân tử chung</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439" w:type="pct"/>
          </w:tcPr>
          <w:p w:rsidR="00EB5ECA" w:rsidRPr="00446762" w:rsidRDefault="00EB5ECA" w:rsidP="00137721">
            <w:pPr>
              <w:jc w:val="both"/>
              <w:rPr>
                <w:color w:val="auto"/>
                <w:sz w:val="26"/>
                <w:szCs w:val="26"/>
                <w:lang w:val="vi-VN"/>
              </w:rPr>
            </w:pPr>
          </w:p>
        </w:tc>
      </w:tr>
      <w:tr w:rsidR="00EB5ECA" w:rsidRPr="00446762" w:rsidTr="00C302E3">
        <w:tc>
          <w:tcPr>
            <w:tcW w:w="296" w:type="pct"/>
            <w:vAlign w:val="center"/>
          </w:tcPr>
          <w:p w:rsidR="00EB5ECA" w:rsidRPr="00446762" w:rsidRDefault="00EB5ECA" w:rsidP="00137721">
            <w:pPr>
              <w:jc w:val="center"/>
              <w:rPr>
                <w:color w:val="auto"/>
                <w:sz w:val="26"/>
                <w:szCs w:val="26"/>
              </w:rPr>
            </w:pPr>
            <w:r w:rsidRPr="00446762">
              <w:rPr>
                <w:color w:val="auto"/>
                <w:sz w:val="26"/>
                <w:szCs w:val="26"/>
              </w:rPr>
              <w:t>9</w:t>
            </w:r>
          </w:p>
        </w:tc>
        <w:tc>
          <w:tcPr>
            <w:tcW w:w="1094" w:type="pct"/>
          </w:tcPr>
          <w:p w:rsidR="00EB5ECA" w:rsidRPr="00446762" w:rsidRDefault="00EB5ECA" w:rsidP="00137721">
            <w:pPr>
              <w:jc w:val="both"/>
              <w:rPr>
                <w:color w:val="auto"/>
                <w:sz w:val="26"/>
                <w:szCs w:val="26"/>
                <w:lang w:val="vi-VN"/>
              </w:rPr>
            </w:pPr>
            <w:r w:rsidRPr="00446762">
              <w:rPr>
                <w:color w:val="auto"/>
                <w:sz w:val="26"/>
                <w:szCs w:val="26"/>
              </w:rPr>
              <w:t>§7. Phân tích đa thức thành nhân tử bằng phương pháp dùng hằng đẳng thức</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439" w:type="pct"/>
          </w:tcPr>
          <w:p w:rsidR="00EB5ECA" w:rsidRPr="00446762" w:rsidRDefault="00EB5ECA" w:rsidP="00137721">
            <w:pPr>
              <w:jc w:val="both"/>
              <w:rPr>
                <w:color w:val="auto"/>
                <w:sz w:val="26"/>
                <w:szCs w:val="26"/>
                <w:lang w:val="vi-VN"/>
              </w:rPr>
            </w:pPr>
          </w:p>
        </w:tc>
      </w:tr>
      <w:tr w:rsidR="00EB5ECA" w:rsidRPr="007228AB" w:rsidTr="00C302E3">
        <w:tc>
          <w:tcPr>
            <w:tcW w:w="296" w:type="pct"/>
            <w:vAlign w:val="center"/>
          </w:tcPr>
          <w:p w:rsidR="00EB5ECA" w:rsidRPr="00446762" w:rsidRDefault="00EB5ECA" w:rsidP="00137721">
            <w:pPr>
              <w:jc w:val="center"/>
              <w:rPr>
                <w:color w:val="auto"/>
                <w:sz w:val="26"/>
                <w:szCs w:val="26"/>
              </w:rPr>
            </w:pPr>
            <w:r w:rsidRPr="00446762">
              <w:rPr>
                <w:color w:val="auto"/>
                <w:sz w:val="26"/>
                <w:szCs w:val="26"/>
              </w:rPr>
              <w:t>10</w:t>
            </w:r>
          </w:p>
        </w:tc>
        <w:tc>
          <w:tcPr>
            <w:tcW w:w="1094" w:type="pct"/>
          </w:tcPr>
          <w:p w:rsidR="00EB5ECA" w:rsidRPr="00446762" w:rsidRDefault="00EB5ECA" w:rsidP="00137721">
            <w:pPr>
              <w:jc w:val="both"/>
              <w:rPr>
                <w:color w:val="auto"/>
                <w:sz w:val="26"/>
                <w:szCs w:val="26"/>
                <w:lang w:val="vi-VN"/>
              </w:rPr>
            </w:pPr>
            <w:r w:rsidRPr="00446762">
              <w:rPr>
                <w:color w:val="auto"/>
                <w:sz w:val="26"/>
                <w:szCs w:val="26"/>
              </w:rPr>
              <w:t>§8. Phân tích đa thức thành nhân tử bằng phương pháp nhóm hạng tử</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66" w:type="pct"/>
          </w:tcPr>
          <w:p w:rsidR="00EB5ECA" w:rsidRPr="00446762" w:rsidRDefault="00EB5ECA" w:rsidP="00137721">
            <w:pPr>
              <w:jc w:val="both"/>
              <w:rPr>
                <w:color w:val="auto"/>
                <w:sz w:val="26"/>
                <w:szCs w:val="26"/>
                <w:lang w:val="vi-VN"/>
              </w:rPr>
            </w:pPr>
          </w:p>
        </w:tc>
        <w:tc>
          <w:tcPr>
            <w:tcW w:w="703"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439" w:type="pct"/>
            <w:vAlign w:val="center"/>
          </w:tcPr>
          <w:p w:rsidR="00EB5ECA" w:rsidRPr="00446762" w:rsidRDefault="00EB5ECA" w:rsidP="00137721">
            <w:pPr>
              <w:rPr>
                <w:color w:val="auto"/>
                <w:sz w:val="26"/>
                <w:szCs w:val="26"/>
                <w:lang w:val="vi-VN"/>
              </w:rPr>
            </w:pPr>
            <w:r w:rsidRPr="00BF0497">
              <w:rPr>
                <w:color w:val="auto"/>
                <w:sz w:val="26"/>
                <w:szCs w:val="26"/>
                <w:lang w:val="vi-VN"/>
              </w:rPr>
              <w:t>Ví dụ 2: Thay thế ví dụ khác về sử dụng phương pháp nhóm làm xuất hiện hằng đẳng thức</w:t>
            </w: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11</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Luyện tập §6; §7; §8</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A462AD" w:rsidRDefault="00A462AD" w:rsidP="00A462AD">
            <w:pPr>
              <w:jc w:val="both"/>
              <w:rPr>
                <w:color w:val="auto"/>
                <w:sz w:val="26"/>
                <w:szCs w:val="26"/>
              </w:rPr>
            </w:pPr>
            <w:r>
              <w:rPr>
                <w:color w:val="auto"/>
                <w:sz w:val="26"/>
                <w:szCs w:val="26"/>
              </w:rPr>
              <w:t>Gộp vào bài Ôn tập chương I</w:t>
            </w:r>
          </w:p>
        </w:tc>
      </w:tr>
      <w:tr w:rsidR="00A462AD" w:rsidRPr="007228AB"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lastRenderedPageBreak/>
              <w:t>12</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§9. Phân tích đa thức thành nhân tử bằng cách phối hợp nhiều phương pháp</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2</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vAlign w:val="center"/>
          </w:tcPr>
          <w:p w:rsidR="00A462AD" w:rsidRPr="00BF0497" w:rsidRDefault="00A462AD" w:rsidP="00A462AD">
            <w:pPr>
              <w:rPr>
                <w:color w:val="auto"/>
                <w:sz w:val="26"/>
                <w:szCs w:val="26"/>
                <w:lang w:val="vi-VN"/>
              </w:rPr>
            </w:pPr>
            <w:r w:rsidRPr="00BF0497">
              <w:rPr>
                <w:color w:val="auto"/>
                <w:sz w:val="26"/>
                <w:szCs w:val="26"/>
                <w:lang w:val="vi-VN"/>
              </w:rPr>
              <w:t>Không yêu cầu học sinh phải phân tích các đa thức quá phức tạp</w:t>
            </w: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13</w:t>
            </w:r>
          </w:p>
        </w:tc>
        <w:tc>
          <w:tcPr>
            <w:tcW w:w="1094" w:type="pct"/>
            <w:vAlign w:val="center"/>
          </w:tcPr>
          <w:p w:rsidR="00A462AD" w:rsidRPr="00446762" w:rsidRDefault="00A462AD" w:rsidP="00A462AD">
            <w:pPr>
              <w:rPr>
                <w:b/>
                <w:bCs/>
                <w:color w:val="auto"/>
                <w:sz w:val="26"/>
                <w:szCs w:val="26"/>
              </w:rPr>
            </w:pPr>
            <w:r w:rsidRPr="00446762">
              <w:rPr>
                <w:color w:val="auto"/>
                <w:sz w:val="26"/>
                <w:szCs w:val="26"/>
              </w:rPr>
              <w:t>Chủ đề</w:t>
            </w:r>
            <w:r w:rsidRPr="00446762">
              <w:rPr>
                <w:b/>
                <w:bCs/>
                <w:color w:val="auto"/>
                <w:sz w:val="26"/>
                <w:szCs w:val="26"/>
              </w:rPr>
              <w:t>: Phép chia đa thức</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3</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BF0497" w:rsidRDefault="00A462AD" w:rsidP="00A462AD">
            <w:pPr>
              <w:rPr>
                <w:color w:val="auto"/>
                <w:sz w:val="26"/>
                <w:szCs w:val="26"/>
                <w:lang w:val="vi-VN"/>
              </w:rPr>
            </w:pPr>
            <w:r w:rsidRPr="00BF0497">
              <w:rPr>
                <w:color w:val="auto"/>
                <w:sz w:val="26"/>
                <w:szCs w:val="26"/>
                <w:lang w:val="vi-VN"/>
              </w:rPr>
              <w:t xml:space="preserve">Ghép §10, §11 và cấu trúc thành 01 bài: “Chia đa thức cho đơn thức” gồm 3 mục lý thuyết </w:t>
            </w:r>
          </w:p>
          <w:p w:rsidR="00A462AD" w:rsidRPr="00BF0497" w:rsidRDefault="00A462AD" w:rsidP="00A462AD">
            <w:pPr>
              <w:rPr>
                <w:color w:val="auto"/>
                <w:sz w:val="26"/>
                <w:szCs w:val="26"/>
                <w:lang w:val="vi-VN"/>
              </w:rPr>
            </w:pPr>
            <w:r w:rsidRPr="00BF0497">
              <w:rPr>
                <w:color w:val="auto"/>
                <w:sz w:val="26"/>
                <w:szCs w:val="26"/>
                <w:lang w:val="vi-VN"/>
              </w:rPr>
              <w:t xml:space="preserve">1. Phép chia đa thức </w:t>
            </w:r>
          </w:p>
          <w:p w:rsidR="00A462AD" w:rsidRPr="00BF0497" w:rsidRDefault="00A462AD" w:rsidP="00A462AD">
            <w:pPr>
              <w:rPr>
                <w:color w:val="auto"/>
                <w:sz w:val="26"/>
                <w:szCs w:val="26"/>
                <w:lang w:val="vi-VN"/>
              </w:rPr>
            </w:pPr>
            <w:r w:rsidRPr="00BF0497">
              <w:rPr>
                <w:color w:val="auto"/>
                <w:sz w:val="26"/>
                <w:szCs w:val="26"/>
                <w:lang w:val="vi-VN"/>
              </w:rPr>
              <w:t>2. Chia đơn thức cho đơn thức</w:t>
            </w:r>
          </w:p>
          <w:p w:rsidR="00A462AD" w:rsidRPr="00446762" w:rsidRDefault="00A462AD" w:rsidP="00A462AD">
            <w:pPr>
              <w:jc w:val="both"/>
              <w:rPr>
                <w:color w:val="auto"/>
                <w:sz w:val="26"/>
                <w:szCs w:val="26"/>
              </w:rPr>
            </w:pPr>
            <w:r w:rsidRPr="00446762">
              <w:rPr>
                <w:color w:val="auto"/>
                <w:sz w:val="26"/>
                <w:szCs w:val="26"/>
              </w:rPr>
              <w:t>3. Chia đa thức cho đơn thức</w:t>
            </w:r>
          </w:p>
          <w:p w:rsidR="00A462AD" w:rsidRPr="00446762" w:rsidRDefault="00A462AD" w:rsidP="00A462AD">
            <w:pPr>
              <w:jc w:val="both"/>
              <w:rPr>
                <w:color w:val="auto"/>
                <w:sz w:val="26"/>
                <w:szCs w:val="26"/>
              </w:rPr>
            </w:pPr>
            <w:r w:rsidRPr="00446762">
              <w:rPr>
                <w:color w:val="auto"/>
                <w:sz w:val="26"/>
                <w:szCs w:val="26"/>
              </w:rPr>
              <w:t>Kết hợp với §12. Chia đa thức một biến đã sắp xếp, gộp thành chủ đề</w:t>
            </w:r>
          </w:p>
          <w:p w:rsidR="00A462AD" w:rsidRDefault="00A462AD" w:rsidP="00A462AD">
            <w:pPr>
              <w:jc w:val="both"/>
              <w:rPr>
                <w:color w:val="auto"/>
                <w:sz w:val="26"/>
                <w:szCs w:val="26"/>
              </w:rPr>
            </w:pPr>
            <w:r w:rsidRPr="00446762">
              <w:rPr>
                <w:color w:val="auto"/>
                <w:sz w:val="26"/>
                <w:szCs w:val="26"/>
              </w:rPr>
              <w:t xml:space="preserve">“Phép chia đa thức” </w:t>
            </w:r>
          </w:p>
          <w:p w:rsidR="00A462AD" w:rsidRPr="009A16E6" w:rsidRDefault="00A462AD" w:rsidP="00A462AD">
            <w:pPr>
              <w:jc w:val="both"/>
              <w:rPr>
                <w:i/>
                <w:iCs/>
                <w:color w:val="auto"/>
                <w:sz w:val="26"/>
                <w:szCs w:val="26"/>
              </w:rPr>
            </w:pPr>
            <w:r w:rsidRPr="005F7D56">
              <w:rPr>
                <w:i/>
                <w:iCs/>
                <w:color w:val="auto"/>
                <w:sz w:val="26"/>
                <w:szCs w:val="26"/>
              </w:rPr>
              <w:t>(</w:t>
            </w:r>
            <w:r>
              <w:rPr>
                <w:i/>
                <w:iCs/>
                <w:color w:val="auto"/>
                <w:sz w:val="26"/>
                <w:szCs w:val="26"/>
              </w:rPr>
              <w:t>Nếu kế hoạch</w:t>
            </w:r>
            <w:r w:rsidRPr="005F7D56">
              <w:rPr>
                <w:i/>
                <w:iCs/>
                <w:color w:val="auto"/>
                <w:sz w:val="26"/>
                <w:szCs w:val="26"/>
              </w:rPr>
              <w:t xml:space="preserve"> KT giữa kì </w:t>
            </w:r>
            <w:r>
              <w:rPr>
                <w:i/>
                <w:iCs/>
                <w:color w:val="auto"/>
                <w:sz w:val="26"/>
                <w:szCs w:val="26"/>
              </w:rPr>
              <w:t xml:space="preserve">I </w:t>
            </w:r>
            <w:r w:rsidRPr="005F7D56">
              <w:rPr>
                <w:i/>
                <w:iCs/>
                <w:color w:val="auto"/>
                <w:sz w:val="26"/>
                <w:szCs w:val="26"/>
              </w:rPr>
              <w:t xml:space="preserve">vào cuối tuần 9 thì tiết 1 và tiết 2 dạy trước </w:t>
            </w:r>
            <w:r>
              <w:rPr>
                <w:i/>
                <w:iCs/>
                <w:color w:val="auto"/>
                <w:sz w:val="26"/>
                <w:szCs w:val="26"/>
              </w:rPr>
              <w:t>KT</w:t>
            </w:r>
            <w:r w:rsidRPr="005F7D56">
              <w:rPr>
                <w:i/>
                <w:iCs/>
                <w:color w:val="auto"/>
                <w:sz w:val="26"/>
                <w:szCs w:val="26"/>
              </w:rPr>
              <w:t xml:space="preserve"> giữa kì </w:t>
            </w:r>
            <w:r>
              <w:rPr>
                <w:i/>
                <w:iCs/>
                <w:color w:val="auto"/>
                <w:sz w:val="26"/>
                <w:szCs w:val="26"/>
              </w:rPr>
              <w:t>I</w:t>
            </w:r>
            <w:r w:rsidRPr="005F7D56">
              <w:rPr>
                <w:i/>
                <w:iCs/>
                <w:color w:val="auto"/>
                <w:sz w:val="26"/>
                <w:szCs w:val="26"/>
              </w:rPr>
              <w:t xml:space="preserve">, tiết thứ 3 dạy sau </w:t>
            </w:r>
            <w:r>
              <w:rPr>
                <w:i/>
                <w:iCs/>
                <w:color w:val="auto"/>
                <w:sz w:val="26"/>
                <w:szCs w:val="26"/>
              </w:rPr>
              <w:t>KT</w:t>
            </w:r>
            <w:r w:rsidRPr="005F7D56">
              <w:rPr>
                <w:i/>
                <w:iCs/>
                <w:color w:val="auto"/>
                <w:sz w:val="26"/>
                <w:szCs w:val="26"/>
              </w:rPr>
              <w:t xml:space="preserve"> giữa kì </w:t>
            </w:r>
            <w:r>
              <w:rPr>
                <w:i/>
                <w:iCs/>
                <w:color w:val="auto"/>
                <w:sz w:val="26"/>
                <w:szCs w:val="26"/>
              </w:rPr>
              <w:t>I</w:t>
            </w:r>
            <w:r w:rsidRPr="005F7D56">
              <w:rPr>
                <w:i/>
                <w:iCs/>
                <w:color w:val="auto"/>
                <w:sz w:val="26"/>
                <w:szCs w:val="26"/>
              </w:rPr>
              <w:t>)</w:t>
            </w: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14</w:t>
            </w:r>
          </w:p>
        </w:tc>
        <w:tc>
          <w:tcPr>
            <w:tcW w:w="1094" w:type="pct"/>
            <w:vAlign w:val="center"/>
          </w:tcPr>
          <w:p w:rsidR="00A462AD" w:rsidRPr="00446762" w:rsidRDefault="00A462AD" w:rsidP="00A462AD">
            <w:pPr>
              <w:rPr>
                <w:b/>
                <w:color w:val="auto"/>
                <w:sz w:val="26"/>
                <w:szCs w:val="26"/>
              </w:rPr>
            </w:pPr>
            <w:r w:rsidRPr="00446762">
              <w:rPr>
                <w:b/>
                <w:color w:val="auto"/>
                <w:sz w:val="26"/>
                <w:szCs w:val="26"/>
              </w:rPr>
              <w:t>Ôn tập chương I</w:t>
            </w:r>
          </w:p>
        </w:tc>
        <w:tc>
          <w:tcPr>
            <w:tcW w:w="202" w:type="pct"/>
            <w:vAlign w:val="center"/>
          </w:tcPr>
          <w:p w:rsidR="00A462AD" w:rsidRPr="00446762" w:rsidRDefault="00A462AD" w:rsidP="00A462AD">
            <w:pPr>
              <w:jc w:val="center"/>
              <w:rPr>
                <w:b/>
                <w:color w:val="auto"/>
                <w:sz w:val="26"/>
                <w:szCs w:val="26"/>
              </w:rPr>
            </w:pPr>
            <w:r w:rsidRPr="00446762">
              <w:rPr>
                <w:b/>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tcPr>
          <w:p w:rsidR="00A462AD" w:rsidRPr="00446762" w:rsidRDefault="00A462AD" w:rsidP="00A462AD">
            <w:pPr>
              <w:jc w:val="both"/>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rPr>
                <w:color w:val="auto"/>
                <w:sz w:val="26"/>
                <w:szCs w:val="26"/>
              </w:rPr>
            </w:pPr>
          </w:p>
        </w:tc>
      </w:tr>
      <w:tr w:rsidR="00A462AD" w:rsidRPr="007228AB"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15</w:t>
            </w:r>
          </w:p>
        </w:tc>
        <w:tc>
          <w:tcPr>
            <w:tcW w:w="1094" w:type="pct"/>
            <w:vAlign w:val="center"/>
          </w:tcPr>
          <w:p w:rsidR="00A462AD" w:rsidRPr="00446762" w:rsidRDefault="00A462AD" w:rsidP="00A462AD">
            <w:pPr>
              <w:rPr>
                <w:b/>
                <w:color w:val="auto"/>
                <w:sz w:val="26"/>
                <w:szCs w:val="26"/>
                <w:lang w:val="vi-VN"/>
              </w:rPr>
            </w:pPr>
            <w:r w:rsidRPr="00446762">
              <w:rPr>
                <w:b/>
                <w:color w:val="auto"/>
                <w:sz w:val="26"/>
                <w:szCs w:val="26"/>
              </w:rPr>
              <w:t>Kiểm tra giữa học kì I</w:t>
            </w:r>
          </w:p>
        </w:tc>
        <w:tc>
          <w:tcPr>
            <w:tcW w:w="202" w:type="pct"/>
            <w:vAlign w:val="center"/>
          </w:tcPr>
          <w:p w:rsidR="00A462AD" w:rsidRPr="00446762" w:rsidRDefault="00A462AD" w:rsidP="00A462AD">
            <w:pPr>
              <w:jc w:val="center"/>
              <w:rPr>
                <w:b/>
                <w:color w:val="auto"/>
                <w:sz w:val="26"/>
                <w:szCs w:val="26"/>
              </w:rPr>
            </w:pPr>
            <w:r w:rsidRPr="00446762">
              <w:rPr>
                <w:b/>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tcPr>
          <w:p w:rsidR="00A462AD" w:rsidRPr="00446762" w:rsidRDefault="00A462AD" w:rsidP="00A462AD">
            <w:pPr>
              <w:jc w:val="both"/>
              <w:rPr>
                <w:color w:val="auto"/>
                <w:sz w:val="26"/>
                <w:szCs w:val="26"/>
                <w:lang w:val="vi-VN"/>
              </w:rPr>
            </w:pPr>
            <w:r w:rsidRPr="00446762">
              <w:rPr>
                <w:color w:val="auto"/>
                <w:sz w:val="26"/>
                <w:szCs w:val="26"/>
              </w:rPr>
              <w:t>Dạy học trên lớp</w:t>
            </w:r>
          </w:p>
        </w:tc>
        <w:tc>
          <w:tcPr>
            <w:tcW w:w="2439" w:type="pct"/>
          </w:tcPr>
          <w:p w:rsidR="00A462AD" w:rsidRPr="00BF0497" w:rsidRDefault="00A462AD" w:rsidP="00A462AD">
            <w:pPr>
              <w:jc w:val="both"/>
              <w:rPr>
                <w:color w:val="auto"/>
                <w:sz w:val="26"/>
                <w:szCs w:val="26"/>
                <w:lang w:val="vi-VN"/>
              </w:rPr>
            </w:pPr>
            <w:r w:rsidRPr="00BF0497">
              <w:rPr>
                <w:color w:val="auto"/>
                <w:sz w:val="26"/>
                <w:szCs w:val="26"/>
                <w:lang w:val="vi-VN"/>
              </w:rPr>
              <w:t>Kết hợp với hình học (thời gian làm bài 60 phút)</w:t>
            </w:r>
          </w:p>
        </w:tc>
      </w:tr>
      <w:tr w:rsidR="00A462AD" w:rsidRPr="007228AB" w:rsidTr="00137721">
        <w:tc>
          <w:tcPr>
            <w:tcW w:w="5000" w:type="pct"/>
            <w:gridSpan w:val="6"/>
          </w:tcPr>
          <w:p w:rsidR="00A462AD" w:rsidRPr="00BF0497" w:rsidRDefault="00A462AD" w:rsidP="00A462AD">
            <w:pPr>
              <w:jc w:val="center"/>
              <w:rPr>
                <w:b/>
                <w:bCs/>
                <w:color w:val="auto"/>
                <w:sz w:val="26"/>
                <w:szCs w:val="26"/>
                <w:lang w:val="vi-VN"/>
              </w:rPr>
            </w:pPr>
          </w:p>
          <w:p w:rsidR="00A462AD" w:rsidRPr="00BF0497" w:rsidRDefault="00A462AD" w:rsidP="00A462AD">
            <w:pPr>
              <w:jc w:val="center"/>
              <w:rPr>
                <w:b/>
                <w:bCs/>
                <w:color w:val="auto"/>
                <w:sz w:val="26"/>
                <w:szCs w:val="26"/>
                <w:lang w:val="vi-VN"/>
              </w:rPr>
            </w:pPr>
            <w:r w:rsidRPr="00BF0497">
              <w:rPr>
                <w:b/>
                <w:bCs/>
                <w:color w:val="auto"/>
                <w:sz w:val="26"/>
                <w:szCs w:val="26"/>
                <w:lang w:val="vi-VN"/>
              </w:rPr>
              <w:t>Chương II: Phân thức đại số</w:t>
            </w:r>
          </w:p>
          <w:p w:rsidR="00A462AD" w:rsidRPr="00BF0497" w:rsidRDefault="00A462AD" w:rsidP="00A462AD">
            <w:pPr>
              <w:jc w:val="center"/>
              <w:rPr>
                <w:b/>
                <w:bCs/>
                <w:color w:val="auto"/>
                <w:sz w:val="12"/>
                <w:szCs w:val="26"/>
                <w:lang w:val="vi-VN"/>
              </w:rPr>
            </w:pPr>
          </w:p>
        </w:tc>
      </w:tr>
      <w:tr w:rsidR="00A462AD" w:rsidRPr="00446762" w:rsidTr="00C302E3">
        <w:tc>
          <w:tcPr>
            <w:tcW w:w="296" w:type="pct"/>
          </w:tcPr>
          <w:p w:rsidR="00A462AD" w:rsidRPr="00446762" w:rsidRDefault="00A462AD" w:rsidP="00A462AD">
            <w:pPr>
              <w:jc w:val="center"/>
              <w:rPr>
                <w:color w:val="auto"/>
                <w:sz w:val="26"/>
                <w:szCs w:val="26"/>
              </w:rPr>
            </w:pPr>
            <w:r w:rsidRPr="00446762">
              <w:rPr>
                <w:color w:val="auto"/>
                <w:sz w:val="26"/>
                <w:szCs w:val="26"/>
              </w:rPr>
              <w:t>16</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 xml:space="preserve">§1. Phân thức đại số </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tcPr>
          <w:p w:rsidR="00A462AD" w:rsidRPr="00446762" w:rsidRDefault="00A462AD" w:rsidP="00A462AD">
            <w:pPr>
              <w:jc w:val="both"/>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lang w:val="vi-VN"/>
              </w:rPr>
            </w:pP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17</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§2. Tính chất cơ bản của phân thức</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lang w:val="vi-VN"/>
              </w:rPr>
            </w:pP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lastRenderedPageBreak/>
              <w:t>18</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 xml:space="preserve">§3. Rút gọn phân thức </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lang w:val="vi-VN"/>
              </w:rPr>
            </w:pPr>
          </w:p>
        </w:tc>
      </w:tr>
      <w:tr w:rsidR="009D6B4D" w:rsidRPr="007228AB" w:rsidTr="00BC2F5F">
        <w:tc>
          <w:tcPr>
            <w:tcW w:w="296" w:type="pct"/>
            <w:vAlign w:val="center"/>
          </w:tcPr>
          <w:p w:rsidR="009D6B4D" w:rsidRPr="00446762" w:rsidRDefault="009D6B4D" w:rsidP="009D6B4D">
            <w:pPr>
              <w:jc w:val="center"/>
              <w:rPr>
                <w:color w:val="auto"/>
                <w:sz w:val="26"/>
                <w:szCs w:val="26"/>
              </w:rPr>
            </w:pPr>
            <w:r>
              <w:rPr>
                <w:color w:val="auto"/>
                <w:sz w:val="26"/>
                <w:szCs w:val="26"/>
              </w:rPr>
              <w:t>19</w:t>
            </w:r>
          </w:p>
        </w:tc>
        <w:tc>
          <w:tcPr>
            <w:tcW w:w="1094" w:type="pct"/>
          </w:tcPr>
          <w:p w:rsidR="009D6B4D" w:rsidRPr="00446762" w:rsidRDefault="009D6B4D" w:rsidP="009D6B4D">
            <w:pPr>
              <w:jc w:val="both"/>
              <w:rPr>
                <w:color w:val="auto"/>
                <w:sz w:val="26"/>
                <w:szCs w:val="26"/>
                <w:lang w:val="vi-VN"/>
              </w:rPr>
            </w:pPr>
            <w:r w:rsidRPr="00446762">
              <w:rPr>
                <w:color w:val="auto"/>
                <w:sz w:val="26"/>
                <w:szCs w:val="26"/>
              </w:rPr>
              <w:t>Luyện tập §6; §7; §8</w:t>
            </w:r>
          </w:p>
        </w:tc>
        <w:tc>
          <w:tcPr>
            <w:tcW w:w="202" w:type="pct"/>
            <w:vAlign w:val="center"/>
          </w:tcPr>
          <w:p w:rsidR="009D6B4D" w:rsidRPr="00446762" w:rsidRDefault="009D6B4D" w:rsidP="009D6B4D">
            <w:pPr>
              <w:jc w:val="center"/>
              <w:rPr>
                <w:color w:val="auto"/>
                <w:sz w:val="26"/>
                <w:szCs w:val="26"/>
              </w:rPr>
            </w:pPr>
            <w:r w:rsidRPr="00446762">
              <w:rPr>
                <w:color w:val="auto"/>
                <w:sz w:val="26"/>
                <w:szCs w:val="26"/>
              </w:rPr>
              <w:t>1</w:t>
            </w:r>
          </w:p>
        </w:tc>
        <w:tc>
          <w:tcPr>
            <w:tcW w:w="266" w:type="pct"/>
          </w:tcPr>
          <w:p w:rsidR="009D6B4D" w:rsidRPr="00446762" w:rsidRDefault="009D6B4D" w:rsidP="009D6B4D">
            <w:pPr>
              <w:jc w:val="both"/>
              <w:rPr>
                <w:color w:val="auto"/>
                <w:sz w:val="26"/>
                <w:szCs w:val="26"/>
                <w:lang w:val="vi-VN"/>
              </w:rPr>
            </w:pPr>
          </w:p>
        </w:tc>
        <w:tc>
          <w:tcPr>
            <w:tcW w:w="703" w:type="pct"/>
          </w:tcPr>
          <w:p w:rsidR="009D6B4D" w:rsidRPr="00446762" w:rsidRDefault="009D6B4D" w:rsidP="009D6B4D">
            <w:pPr>
              <w:jc w:val="center"/>
              <w:rPr>
                <w:color w:val="auto"/>
                <w:sz w:val="26"/>
                <w:szCs w:val="26"/>
                <w:lang w:val="vi-VN"/>
              </w:rPr>
            </w:pPr>
            <w:r w:rsidRPr="00446762">
              <w:rPr>
                <w:color w:val="auto"/>
                <w:sz w:val="26"/>
                <w:szCs w:val="26"/>
              </w:rPr>
              <w:t>Dạy học trên lớp</w:t>
            </w:r>
          </w:p>
        </w:tc>
        <w:tc>
          <w:tcPr>
            <w:tcW w:w="2439" w:type="pct"/>
          </w:tcPr>
          <w:p w:rsidR="009D6B4D" w:rsidRPr="00A462AD" w:rsidRDefault="009D6B4D" w:rsidP="009D6B4D">
            <w:pPr>
              <w:jc w:val="both"/>
              <w:rPr>
                <w:color w:val="auto"/>
                <w:sz w:val="26"/>
                <w:szCs w:val="26"/>
              </w:rPr>
            </w:pPr>
            <w:r>
              <w:rPr>
                <w:color w:val="auto"/>
                <w:sz w:val="26"/>
                <w:szCs w:val="26"/>
              </w:rPr>
              <w:t>Gộp vào bài Ôn tập chương I</w:t>
            </w:r>
          </w:p>
        </w:tc>
      </w:tr>
      <w:tr w:rsidR="00A462AD" w:rsidRPr="007228AB"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20</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§4. Quy đồng mẫu thức nhiều phân thức</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2</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vAlign w:val="center"/>
          </w:tcPr>
          <w:p w:rsidR="00A462AD" w:rsidRPr="00446762" w:rsidRDefault="00A462AD" w:rsidP="00A462AD">
            <w:pPr>
              <w:rPr>
                <w:color w:val="auto"/>
                <w:sz w:val="26"/>
                <w:szCs w:val="26"/>
                <w:lang w:val="vi-VN"/>
              </w:rPr>
            </w:pPr>
            <w:r w:rsidRPr="00BF0497">
              <w:rPr>
                <w:color w:val="auto"/>
                <w:sz w:val="26"/>
                <w:szCs w:val="26"/>
                <w:lang w:val="vi-VN"/>
              </w:rPr>
              <w:t>Bài tập 17, 20:  Không yêu cầu</w:t>
            </w: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21</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 xml:space="preserve">§5. Phép cộng các phân thức đại số  </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2</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lang w:val="vi-VN"/>
              </w:rPr>
            </w:pPr>
          </w:p>
        </w:tc>
      </w:tr>
      <w:tr w:rsidR="00A462AD" w:rsidRPr="007228AB"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22</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 xml:space="preserve">§6. Phép trừ các phân thức đại số  </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2</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BF0497" w:rsidRDefault="00A462AD" w:rsidP="00A462AD">
            <w:pPr>
              <w:rPr>
                <w:color w:val="auto"/>
                <w:sz w:val="26"/>
                <w:szCs w:val="26"/>
                <w:lang w:val="vi-VN"/>
              </w:rPr>
            </w:pPr>
            <w:r w:rsidRPr="00BF0497">
              <w:rPr>
                <w:color w:val="auto"/>
                <w:sz w:val="26"/>
                <w:szCs w:val="26"/>
                <w:lang w:val="vi-VN"/>
              </w:rPr>
              <w:t xml:space="preserve">Mục 1. Phân thức đối: Không dạy </w:t>
            </w:r>
          </w:p>
          <w:p w:rsidR="00A462AD" w:rsidRPr="00446762" w:rsidRDefault="00A462AD" w:rsidP="00A462AD">
            <w:pPr>
              <w:jc w:val="both"/>
              <w:rPr>
                <w:color w:val="auto"/>
                <w:sz w:val="26"/>
                <w:szCs w:val="26"/>
                <w:lang w:val="vi-VN"/>
              </w:rPr>
            </w:pPr>
            <w:r w:rsidRPr="00BF0497">
              <w:rPr>
                <w:color w:val="auto"/>
                <w:sz w:val="26"/>
                <w:szCs w:val="26"/>
                <w:lang w:val="vi-VN"/>
              </w:rPr>
              <w:t>Mục 2. Phép trừ: Tiếp cận như phép cộng phân thức đại số.</w:t>
            </w: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23</w:t>
            </w:r>
          </w:p>
        </w:tc>
        <w:tc>
          <w:tcPr>
            <w:tcW w:w="1094" w:type="pct"/>
          </w:tcPr>
          <w:p w:rsidR="00A462AD" w:rsidRPr="00446762" w:rsidRDefault="00A462AD" w:rsidP="00A462AD">
            <w:pPr>
              <w:jc w:val="both"/>
              <w:rPr>
                <w:color w:val="auto"/>
                <w:sz w:val="26"/>
                <w:szCs w:val="26"/>
              </w:rPr>
            </w:pPr>
            <w:r w:rsidRPr="00446762">
              <w:rPr>
                <w:color w:val="auto"/>
                <w:sz w:val="26"/>
                <w:szCs w:val="26"/>
              </w:rPr>
              <w:t xml:space="preserve">§7. Phép nhân các phân thức đại số </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lang w:val="vi-VN"/>
              </w:rPr>
            </w:pP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24</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 xml:space="preserve">§8. Phép chia các phân thức đại số </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lang w:val="vi-VN"/>
              </w:rPr>
            </w:pP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25</w:t>
            </w:r>
          </w:p>
        </w:tc>
        <w:tc>
          <w:tcPr>
            <w:tcW w:w="1094" w:type="pct"/>
          </w:tcPr>
          <w:p w:rsidR="00A462AD" w:rsidRPr="00446762" w:rsidRDefault="00A462AD" w:rsidP="00A462AD">
            <w:pPr>
              <w:jc w:val="both"/>
              <w:rPr>
                <w:color w:val="auto"/>
                <w:sz w:val="26"/>
                <w:szCs w:val="26"/>
                <w:lang w:val="vi-VN"/>
              </w:rPr>
            </w:pPr>
            <w:r w:rsidRPr="00446762">
              <w:rPr>
                <w:color w:val="auto"/>
                <w:sz w:val="26"/>
                <w:szCs w:val="26"/>
              </w:rPr>
              <w:t xml:space="preserve">§9. Biến đổi các biểu thức hữu tỉ. Giá trị của phân thức </w:t>
            </w:r>
            <w:r w:rsidRPr="00446762">
              <w:rPr>
                <w:b/>
                <w:color w:val="auto"/>
                <w:sz w:val="26"/>
                <w:szCs w:val="26"/>
              </w:rPr>
              <w:t xml:space="preserve"> </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2</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lang w:val="vi-VN"/>
              </w:rPr>
            </w:pPr>
          </w:p>
        </w:tc>
      </w:tr>
      <w:tr w:rsidR="00A462AD" w:rsidRPr="007228AB"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26</w:t>
            </w:r>
          </w:p>
        </w:tc>
        <w:tc>
          <w:tcPr>
            <w:tcW w:w="1094" w:type="pct"/>
          </w:tcPr>
          <w:p w:rsidR="00A462AD" w:rsidRPr="00446762" w:rsidRDefault="00A462AD" w:rsidP="00A462AD">
            <w:pPr>
              <w:jc w:val="both"/>
              <w:rPr>
                <w:bCs/>
                <w:color w:val="auto"/>
                <w:sz w:val="26"/>
                <w:szCs w:val="26"/>
              </w:rPr>
            </w:pPr>
            <w:r w:rsidRPr="00446762">
              <w:rPr>
                <w:bCs/>
                <w:color w:val="auto"/>
                <w:sz w:val="26"/>
                <w:szCs w:val="26"/>
              </w:rPr>
              <w:t>Ôn tập chương II</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BF0497" w:rsidRDefault="00A462AD" w:rsidP="00A462AD">
            <w:pPr>
              <w:jc w:val="both"/>
              <w:rPr>
                <w:color w:val="auto"/>
                <w:sz w:val="26"/>
                <w:szCs w:val="26"/>
                <w:lang w:val="vi-VN"/>
              </w:rPr>
            </w:pPr>
            <w:r w:rsidRPr="00BF0497">
              <w:rPr>
                <w:color w:val="auto"/>
                <w:sz w:val="26"/>
                <w:szCs w:val="26"/>
                <w:lang w:val="vi-VN"/>
              </w:rPr>
              <w:t>Bài tập 59: Khuyến khích học sinh tự làm</w:t>
            </w: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27</w:t>
            </w:r>
          </w:p>
        </w:tc>
        <w:tc>
          <w:tcPr>
            <w:tcW w:w="1094" w:type="pct"/>
          </w:tcPr>
          <w:p w:rsidR="00A462AD" w:rsidRPr="00446762" w:rsidRDefault="00A462AD" w:rsidP="00A462AD">
            <w:pPr>
              <w:jc w:val="both"/>
              <w:rPr>
                <w:b/>
                <w:bCs/>
                <w:color w:val="auto"/>
                <w:sz w:val="26"/>
                <w:szCs w:val="26"/>
              </w:rPr>
            </w:pPr>
            <w:r w:rsidRPr="00446762">
              <w:rPr>
                <w:b/>
                <w:color w:val="auto"/>
                <w:sz w:val="26"/>
                <w:szCs w:val="26"/>
              </w:rPr>
              <w:t>Ôn tập cuối học kì I</w:t>
            </w:r>
          </w:p>
        </w:tc>
        <w:tc>
          <w:tcPr>
            <w:tcW w:w="202" w:type="pct"/>
            <w:vAlign w:val="center"/>
          </w:tcPr>
          <w:p w:rsidR="00A462AD" w:rsidRPr="00446762" w:rsidRDefault="00A462AD" w:rsidP="00A462AD">
            <w:pPr>
              <w:jc w:val="center"/>
              <w:rPr>
                <w:b/>
                <w:color w:val="auto"/>
                <w:sz w:val="26"/>
                <w:szCs w:val="26"/>
              </w:rPr>
            </w:pPr>
            <w:r w:rsidRPr="00446762">
              <w:rPr>
                <w:b/>
                <w:color w:val="auto"/>
                <w:sz w:val="26"/>
                <w:szCs w:val="26"/>
              </w:rPr>
              <w:t>2</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rPr>
            </w:pP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28</w:t>
            </w:r>
          </w:p>
        </w:tc>
        <w:tc>
          <w:tcPr>
            <w:tcW w:w="1094" w:type="pct"/>
          </w:tcPr>
          <w:p w:rsidR="00A462AD" w:rsidRPr="00446762" w:rsidRDefault="00A462AD" w:rsidP="00A462AD">
            <w:pPr>
              <w:jc w:val="both"/>
              <w:rPr>
                <w:b/>
                <w:color w:val="auto"/>
                <w:sz w:val="26"/>
                <w:szCs w:val="26"/>
                <w:lang w:val="vi-VN"/>
              </w:rPr>
            </w:pPr>
            <w:r w:rsidRPr="00446762">
              <w:rPr>
                <w:b/>
                <w:color w:val="auto"/>
                <w:sz w:val="26"/>
                <w:szCs w:val="26"/>
              </w:rPr>
              <w:t>Kiểm tra cuối học kì I</w:t>
            </w:r>
          </w:p>
        </w:tc>
        <w:tc>
          <w:tcPr>
            <w:tcW w:w="202" w:type="pct"/>
            <w:vAlign w:val="center"/>
          </w:tcPr>
          <w:p w:rsidR="00A462AD" w:rsidRPr="00446762" w:rsidRDefault="00A462AD" w:rsidP="00A462AD">
            <w:pPr>
              <w:jc w:val="center"/>
              <w:rPr>
                <w:b/>
                <w:color w:val="auto"/>
                <w:sz w:val="26"/>
                <w:szCs w:val="26"/>
              </w:rPr>
            </w:pPr>
            <w:r w:rsidRPr="00446762">
              <w:rPr>
                <w:b/>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lang w:val="vi-VN"/>
              </w:rPr>
            </w:pPr>
          </w:p>
        </w:tc>
      </w:tr>
      <w:tr w:rsidR="00A462AD" w:rsidRPr="00446762" w:rsidTr="00C302E3">
        <w:tc>
          <w:tcPr>
            <w:tcW w:w="296" w:type="pct"/>
            <w:vAlign w:val="center"/>
          </w:tcPr>
          <w:p w:rsidR="00A462AD" w:rsidRPr="00446762" w:rsidRDefault="00A462AD" w:rsidP="00A462AD">
            <w:pPr>
              <w:jc w:val="center"/>
              <w:rPr>
                <w:color w:val="auto"/>
                <w:sz w:val="26"/>
                <w:szCs w:val="26"/>
              </w:rPr>
            </w:pPr>
            <w:r w:rsidRPr="00446762">
              <w:rPr>
                <w:color w:val="auto"/>
                <w:sz w:val="26"/>
                <w:szCs w:val="26"/>
              </w:rPr>
              <w:t>29</w:t>
            </w:r>
          </w:p>
        </w:tc>
        <w:tc>
          <w:tcPr>
            <w:tcW w:w="1094" w:type="pct"/>
          </w:tcPr>
          <w:p w:rsidR="00A462AD" w:rsidRPr="00446762" w:rsidRDefault="00A462AD" w:rsidP="00A462AD">
            <w:pPr>
              <w:jc w:val="both"/>
              <w:rPr>
                <w:color w:val="auto"/>
                <w:sz w:val="26"/>
                <w:szCs w:val="26"/>
              </w:rPr>
            </w:pPr>
            <w:r w:rsidRPr="00446762">
              <w:rPr>
                <w:color w:val="auto"/>
                <w:sz w:val="26"/>
                <w:szCs w:val="26"/>
              </w:rPr>
              <w:t xml:space="preserve">Trả bài kiểm tra cuối học kì I </w:t>
            </w:r>
            <w:r w:rsidRPr="00446762">
              <w:rPr>
                <w:bCs/>
                <w:color w:val="auto"/>
                <w:sz w:val="26"/>
                <w:szCs w:val="24"/>
              </w:rPr>
              <w:t>(</w:t>
            </w:r>
            <w:r w:rsidRPr="00446762">
              <w:rPr>
                <w:bCs/>
                <w:i/>
                <w:color w:val="auto"/>
                <w:sz w:val="26"/>
                <w:szCs w:val="24"/>
              </w:rPr>
              <w:t>Đại số và hình học</w:t>
            </w:r>
            <w:r w:rsidRPr="00446762">
              <w:rPr>
                <w:bCs/>
                <w:color w:val="auto"/>
                <w:sz w:val="26"/>
                <w:szCs w:val="24"/>
              </w:rPr>
              <w:t>)</w:t>
            </w:r>
          </w:p>
        </w:tc>
        <w:tc>
          <w:tcPr>
            <w:tcW w:w="202" w:type="pct"/>
            <w:vAlign w:val="center"/>
          </w:tcPr>
          <w:p w:rsidR="00A462AD" w:rsidRPr="00446762" w:rsidRDefault="00A462AD" w:rsidP="00A462AD">
            <w:pPr>
              <w:jc w:val="center"/>
              <w:rPr>
                <w:color w:val="auto"/>
                <w:sz w:val="26"/>
                <w:szCs w:val="26"/>
              </w:rPr>
            </w:pPr>
            <w:r w:rsidRPr="00446762">
              <w:rPr>
                <w:color w:val="auto"/>
                <w:sz w:val="26"/>
                <w:szCs w:val="26"/>
              </w:rPr>
              <w:t>1</w:t>
            </w:r>
          </w:p>
        </w:tc>
        <w:tc>
          <w:tcPr>
            <w:tcW w:w="266" w:type="pct"/>
          </w:tcPr>
          <w:p w:rsidR="00A462AD" w:rsidRPr="00446762" w:rsidRDefault="00A462AD" w:rsidP="00A462AD">
            <w:pPr>
              <w:jc w:val="both"/>
              <w:rPr>
                <w:color w:val="auto"/>
                <w:sz w:val="26"/>
                <w:szCs w:val="26"/>
                <w:lang w:val="vi-VN"/>
              </w:rPr>
            </w:pPr>
          </w:p>
        </w:tc>
        <w:tc>
          <w:tcPr>
            <w:tcW w:w="703" w:type="pct"/>
            <w:vAlign w:val="center"/>
          </w:tcPr>
          <w:p w:rsidR="00A462AD" w:rsidRPr="00446762" w:rsidRDefault="00A462AD" w:rsidP="00A462AD">
            <w:pPr>
              <w:jc w:val="center"/>
              <w:rPr>
                <w:color w:val="auto"/>
                <w:sz w:val="26"/>
                <w:szCs w:val="26"/>
                <w:lang w:val="vi-VN"/>
              </w:rPr>
            </w:pPr>
            <w:r w:rsidRPr="00446762">
              <w:rPr>
                <w:color w:val="auto"/>
                <w:sz w:val="26"/>
                <w:szCs w:val="26"/>
              </w:rPr>
              <w:t>Dạy học trên lớp</w:t>
            </w:r>
          </w:p>
        </w:tc>
        <w:tc>
          <w:tcPr>
            <w:tcW w:w="2439" w:type="pct"/>
          </w:tcPr>
          <w:p w:rsidR="00A462AD" w:rsidRPr="00446762" w:rsidRDefault="00A462AD" w:rsidP="00A462AD">
            <w:pPr>
              <w:jc w:val="both"/>
              <w:rPr>
                <w:color w:val="auto"/>
                <w:sz w:val="26"/>
                <w:szCs w:val="26"/>
                <w:lang w:val="vi-VN"/>
              </w:rPr>
            </w:pPr>
          </w:p>
        </w:tc>
      </w:tr>
    </w:tbl>
    <w:p w:rsidR="00EB5ECA" w:rsidRPr="000C134C" w:rsidRDefault="001A4137" w:rsidP="007A150E">
      <w:pPr>
        <w:ind w:left="360"/>
        <w:rPr>
          <w:b/>
          <w:bCs/>
          <w:color w:val="auto"/>
          <w:sz w:val="2"/>
          <w:szCs w:val="26"/>
        </w:rPr>
      </w:pPr>
      <w:r>
        <w:rPr>
          <w:b/>
          <w:bCs/>
          <w:color w:val="auto"/>
          <w:sz w:val="2"/>
          <w:szCs w:val="26"/>
        </w:rPr>
        <w:t>các</w:t>
      </w:r>
    </w:p>
    <w:p w:rsidR="007A150E" w:rsidRPr="007A150E" w:rsidRDefault="007A150E" w:rsidP="007A150E">
      <w:pPr>
        <w:pStyle w:val="ListParagraph"/>
        <w:numPr>
          <w:ilvl w:val="0"/>
          <w:numId w:val="1"/>
        </w:numPr>
        <w:rPr>
          <w:color w:val="auto"/>
          <w:sz w:val="26"/>
          <w:szCs w:val="26"/>
        </w:rPr>
      </w:pPr>
      <w:r>
        <w:rPr>
          <w:b/>
          <w:bCs/>
          <w:color w:val="auto"/>
          <w:sz w:val="26"/>
          <w:szCs w:val="26"/>
        </w:rPr>
        <w:lastRenderedPageBreak/>
        <w:t>PHẦN</w:t>
      </w:r>
      <w:r w:rsidRPr="00446762">
        <w:rPr>
          <w:b/>
          <w:bCs/>
          <w:color w:val="auto"/>
          <w:sz w:val="26"/>
          <w:szCs w:val="26"/>
        </w:rPr>
        <w:t xml:space="preserve"> MÔN HÌNH HỌC</w:t>
      </w:r>
      <w:r>
        <w:rPr>
          <w:b/>
          <w:bCs/>
          <w:color w:val="auto"/>
          <w:sz w:val="26"/>
          <w:szCs w:val="26"/>
        </w:rPr>
        <w:t>:</w:t>
      </w:r>
    </w:p>
    <w:p w:rsidR="007A150E" w:rsidRPr="00446762" w:rsidRDefault="007A150E" w:rsidP="007A150E">
      <w:pPr>
        <w:pStyle w:val="ListParagraph"/>
        <w:ind w:left="644"/>
        <w:rPr>
          <w:i/>
          <w:color w:val="auto"/>
          <w:sz w:val="26"/>
          <w:szCs w:val="24"/>
        </w:rPr>
      </w:pPr>
      <w:r>
        <w:rPr>
          <w:i/>
          <w:color w:val="auto"/>
          <w:sz w:val="26"/>
          <w:szCs w:val="24"/>
        </w:rPr>
        <w:t>16t</w:t>
      </w:r>
      <w:r w:rsidRPr="00446762">
        <w:rPr>
          <w:i/>
          <w:color w:val="auto"/>
          <w:sz w:val="26"/>
          <w:szCs w:val="24"/>
        </w:rPr>
        <w:t xml:space="preserve">uần </w:t>
      </w:r>
      <w:r w:rsidRPr="00446762">
        <w:rPr>
          <w:color w:val="auto"/>
          <w:sz w:val="18"/>
        </w:rPr>
        <w:t>X</w:t>
      </w:r>
      <w:r w:rsidRPr="00446762">
        <w:rPr>
          <w:i/>
          <w:color w:val="auto"/>
          <w:sz w:val="26"/>
          <w:szCs w:val="24"/>
        </w:rPr>
        <w:t xml:space="preserve"> 2 tiết = 32 tiết.</w:t>
      </w:r>
    </w:p>
    <w:p w:rsidR="00EB5ECA" w:rsidRPr="007A150E" w:rsidRDefault="007A150E" w:rsidP="007A150E">
      <w:pPr>
        <w:pStyle w:val="ListParagraph"/>
        <w:ind w:left="644"/>
        <w:rPr>
          <w:i/>
          <w:color w:val="auto"/>
          <w:sz w:val="26"/>
          <w:szCs w:val="24"/>
        </w:rPr>
      </w:pPr>
      <w:r>
        <w:rPr>
          <w:i/>
          <w:color w:val="auto"/>
          <w:sz w:val="26"/>
          <w:szCs w:val="24"/>
        </w:rPr>
        <w:t>2</w:t>
      </w:r>
      <w:r w:rsidRPr="00446762">
        <w:rPr>
          <w:i/>
          <w:color w:val="auto"/>
          <w:sz w:val="26"/>
          <w:szCs w:val="24"/>
        </w:rPr>
        <w:t xml:space="preserve">tuần </w:t>
      </w:r>
      <w:r w:rsidRPr="00446762">
        <w:rPr>
          <w:color w:val="auto"/>
          <w:sz w:val="18"/>
        </w:rPr>
        <w:t>X</w:t>
      </w:r>
      <w:r w:rsidRPr="00446762">
        <w:rPr>
          <w:i/>
          <w:color w:val="auto"/>
          <w:sz w:val="26"/>
          <w:szCs w:val="24"/>
        </w:rPr>
        <w:t xml:space="preserve"> 1 tiết = 2 tiế</w:t>
      </w:r>
      <w:r>
        <w:rPr>
          <w:i/>
          <w:color w:val="auto"/>
          <w:sz w:val="26"/>
          <w:szCs w:val="24"/>
        </w:rPr>
        <w:t>t.</w:t>
      </w:r>
    </w:p>
    <w:tbl>
      <w:tblPr>
        <w:tblStyle w:val="TableGrid"/>
        <w:tblW w:w="5117" w:type="pct"/>
        <w:tblLook w:val="04A0" w:firstRow="1" w:lastRow="0" w:firstColumn="1" w:lastColumn="0" w:noHBand="0" w:noVBand="1"/>
      </w:tblPr>
      <w:tblGrid>
        <w:gridCol w:w="708"/>
        <w:gridCol w:w="3535"/>
        <w:gridCol w:w="577"/>
        <w:gridCol w:w="665"/>
        <w:gridCol w:w="1944"/>
        <w:gridCol w:w="6841"/>
      </w:tblGrid>
      <w:tr w:rsidR="00EB5ECA" w:rsidRPr="00446762" w:rsidTr="009E3A3D">
        <w:tc>
          <w:tcPr>
            <w:tcW w:w="248" w:type="pct"/>
            <w:vAlign w:val="center"/>
          </w:tcPr>
          <w:p w:rsidR="00EB5ECA" w:rsidRPr="00446762" w:rsidRDefault="00EB5ECA" w:rsidP="00137721">
            <w:pPr>
              <w:jc w:val="center"/>
              <w:rPr>
                <w:b/>
                <w:color w:val="auto"/>
                <w:sz w:val="26"/>
                <w:szCs w:val="26"/>
                <w:lang w:val="vi-VN"/>
              </w:rPr>
            </w:pPr>
            <w:r w:rsidRPr="00446762">
              <w:rPr>
                <w:b/>
                <w:color w:val="auto"/>
                <w:sz w:val="26"/>
                <w:szCs w:val="26"/>
                <w:lang w:val="vi-VN"/>
              </w:rPr>
              <w:t>STT</w:t>
            </w:r>
          </w:p>
        </w:tc>
        <w:tc>
          <w:tcPr>
            <w:tcW w:w="1239" w:type="pct"/>
            <w:vAlign w:val="center"/>
          </w:tcPr>
          <w:p w:rsidR="00EB5ECA" w:rsidRPr="00446762" w:rsidRDefault="00EB5ECA" w:rsidP="00137721">
            <w:pPr>
              <w:jc w:val="center"/>
              <w:rPr>
                <w:b/>
                <w:color w:val="auto"/>
                <w:sz w:val="26"/>
                <w:szCs w:val="26"/>
              </w:rPr>
            </w:pPr>
            <w:r w:rsidRPr="00446762">
              <w:rPr>
                <w:b/>
                <w:color w:val="auto"/>
                <w:sz w:val="26"/>
                <w:szCs w:val="26"/>
                <w:lang w:val="vi-VN"/>
              </w:rPr>
              <w:t>Bài học</w:t>
            </w:r>
            <w:r w:rsidRPr="00446762">
              <w:rPr>
                <w:b/>
                <w:color w:val="auto"/>
                <w:sz w:val="26"/>
                <w:szCs w:val="26"/>
              </w:rPr>
              <w:t>/Chủ đề</w:t>
            </w:r>
          </w:p>
          <w:p w:rsidR="00EB5ECA" w:rsidRPr="00446762" w:rsidRDefault="00EB5ECA" w:rsidP="00137721">
            <w:pPr>
              <w:jc w:val="center"/>
              <w:rPr>
                <w:b/>
                <w:color w:val="auto"/>
                <w:sz w:val="26"/>
                <w:szCs w:val="26"/>
                <w:lang w:val="vi-VN"/>
              </w:rPr>
            </w:pPr>
            <w:r w:rsidRPr="00446762">
              <w:rPr>
                <w:b/>
                <w:color w:val="auto"/>
                <w:sz w:val="26"/>
                <w:szCs w:val="26"/>
                <w:lang w:val="vi-VN"/>
              </w:rPr>
              <w:t>(1)</w:t>
            </w:r>
          </w:p>
        </w:tc>
        <w:tc>
          <w:tcPr>
            <w:tcW w:w="202" w:type="pct"/>
            <w:vAlign w:val="center"/>
          </w:tcPr>
          <w:p w:rsidR="00EB5ECA" w:rsidRPr="00446762" w:rsidRDefault="00EB5ECA" w:rsidP="00137721">
            <w:pPr>
              <w:jc w:val="center"/>
              <w:rPr>
                <w:b/>
                <w:color w:val="auto"/>
                <w:sz w:val="26"/>
                <w:szCs w:val="26"/>
                <w:lang w:val="vi-VN"/>
              </w:rPr>
            </w:pPr>
            <w:r w:rsidRPr="00446762">
              <w:rPr>
                <w:b/>
                <w:color w:val="auto"/>
                <w:sz w:val="26"/>
                <w:szCs w:val="26"/>
                <w:lang w:val="vi-VN"/>
              </w:rPr>
              <w:t>Số tiết</w:t>
            </w:r>
          </w:p>
          <w:p w:rsidR="00EB5ECA" w:rsidRPr="00446762" w:rsidRDefault="00EB5ECA" w:rsidP="00137721">
            <w:pPr>
              <w:jc w:val="center"/>
              <w:rPr>
                <w:b/>
                <w:color w:val="auto"/>
                <w:sz w:val="26"/>
                <w:szCs w:val="26"/>
                <w:lang w:val="vi-VN"/>
              </w:rPr>
            </w:pPr>
            <w:r w:rsidRPr="00446762">
              <w:rPr>
                <w:b/>
                <w:color w:val="auto"/>
                <w:sz w:val="26"/>
                <w:szCs w:val="26"/>
                <w:lang w:val="vi-VN"/>
              </w:rPr>
              <w:t>(2)</w:t>
            </w:r>
          </w:p>
        </w:tc>
        <w:tc>
          <w:tcPr>
            <w:tcW w:w="233" w:type="pct"/>
            <w:vAlign w:val="center"/>
          </w:tcPr>
          <w:p w:rsidR="00EB5ECA" w:rsidRPr="00446762" w:rsidRDefault="00EB5ECA" w:rsidP="00137721">
            <w:pPr>
              <w:jc w:val="center"/>
              <w:rPr>
                <w:b/>
                <w:color w:val="auto"/>
                <w:sz w:val="26"/>
                <w:szCs w:val="26"/>
                <w:lang w:val="vi-VN"/>
              </w:rPr>
            </w:pPr>
            <w:r w:rsidRPr="00446762">
              <w:rPr>
                <w:b/>
                <w:color w:val="auto"/>
                <w:sz w:val="26"/>
                <w:szCs w:val="26"/>
                <w:lang w:val="vi-VN"/>
              </w:rPr>
              <w:t>Yêu cầu cần đạt</w:t>
            </w:r>
          </w:p>
          <w:p w:rsidR="00EB5ECA" w:rsidRPr="00446762" w:rsidRDefault="00EB5ECA" w:rsidP="00137721">
            <w:pPr>
              <w:jc w:val="center"/>
              <w:rPr>
                <w:b/>
                <w:color w:val="auto"/>
                <w:sz w:val="26"/>
                <w:szCs w:val="26"/>
                <w:lang w:val="vi-VN"/>
              </w:rPr>
            </w:pPr>
            <w:r w:rsidRPr="00446762">
              <w:rPr>
                <w:b/>
                <w:color w:val="auto"/>
                <w:sz w:val="26"/>
                <w:szCs w:val="26"/>
                <w:lang w:val="vi-VN"/>
              </w:rPr>
              <w:t>(</w:t>
            </w:r>
            <w:r w:rsidRPr="00446762">
              <w:rPr>
                <w:b/>
                <w:color w:val="auto"/>
                <w:sz w:val="26"/>
                <w:szCs w:val="26"/>
              </w:rPr>
              <w:t>3</w:t>
            </w:r>
            <w:r w:rsidRPr="00446762">
              <w:rPr>
                <w:b/>
                <w:color w:val="auto"/>
                <w:sz w:val="26"/>
                <w:szCs w:val="26"/>
                <w:lang w:val="vi-VN"/>
              </w:rPr>
              <w:t>)</w:t>
            </w:r>
          </w:p>
        </w:tc>
        <w:tc>
          <w:tcPr>
            <w:tcW w:w="681" w:type="pct"/>
            <w:vAlign w:val="center"/>
          </w:tcPr>
          <w:p w:rsidR="00EB5ECA" w:rsidRPr="00446762" w:rsidRDefault="00EB5ECA" w:rsidP="00137721">
            <w:pPr>
              <w:jc w:val="center"/>
              <w:rPr>
                <w:b/>
                <w:color w:val="auto"/>
                <w:sz w:val="26"/>
                <w:szCs w:val="26"/>
              </w:rPr>
            </w:pPr>
            <w:r w:rsidRPr="00446762">
              <w:rPr>
                <w:b/>
                <w:color w:val="auto"/>
                <w:sz w:val="26"/>
                <w:szCs w:val="26"/>
              </w:rPr>
              <w:t>Gợi ý</w:t>
            </w:r>
          </w:p>
          <w:p w:rsidR="00EB5ECA" w:rsidRPr="00446762" w:rsidRDefault="00EB5ECA" w:rsidP="00137721">
            <w:pPr>
              <w:jc w:val="center"/>
              <w:rPr>
                <w:b/>
                <w:color w:val="auto"/>
                <w:sz w:val="26"/>
                <w:szCs w:val="26"/>
              </w:rPr>
            </w:pPr>
            <w:r w:rsidRPr="00446762">
              <w:rPr>
                <w:b/>
                <w:color w:val="auto"/>
                <w:sz w:val="26"/>
                <w:szCs w:val="26"/>
              </w:rPr>
              <w:t>Hình thức/địa điểm dạy học</w:t>
            </w:r>
          </w:p>
        </w:tc>
        <w:tc>
          <w:tcPr>
            <w:tcW w:w="2397" w:type="pct"/>
            <w:vAlign w:val="center"/>
          </w:tcPr>
          <w:p w:rsidR="00EB5ECA" w:rsidRPr="00446762" w:rsidRDefault="00EB5ECA" w:rsidP="00137721">
            <w:pPr>
              <w:jc w:val="center"/>
              <w:rPr>
                <w:b/>
                <w:color w:val="auto"/>
                <w:sz w:val="26"/>
                <w:szCs w:val="26"/>
              </w:rPr>
            </w:pPr>
            <w:r w:rsidRPr="00446762">
              <w:rPr>
                <w:b/>
                <w:color w:val="auto"/>
                <w:sz w:val="26"/>
                <w:szCs w:val="26"/>
              </w:rPr>
              <w:t>Gợi ý</w:t>
            </w:r>
          </w:p>
          <w:p w:rsidR="00EB5ECA" w:rsidRPr="00446762" w:rsidRDefault="00EB5ECA" w:rsidP="00137721">
            <w:pPr>
              <w:jc w:val="center"/>
              <w:rPr>
                <w:b/>
                <w:color w:val="auto"/>
                <w:sz w:val="26"/>
                <w:szCs w:val="26"/>
              </w:rPr>
            </w:pPr>
            <w:r w:rsidRPr="00446762">
              <w:rPr>
                <w:b/>
                <w:color w:val="auto"/>
                <w:sz w:val="26"/>
                <w:szCs w:val="26"/>
              </w:rPr>
              <w:t>Hướng dẫn thực hiện</w:t>
            </w:r>
          </w:p>
        </w:tc>
      </w:tr>
      <w:tr w:rsidR="00EB5ECA" w:rsidRPr="00446762" w:rsidTr="00137721">
        <w:tc>
          <w:tcPr>
            <w:tcW w:w="5000" w:type="pct"/>
            <w:gridSpan w:val="6"/>
            <w:vAlign w:val="center"/>
          </w:tcPr>
          <w:p w:rsidR="00EB5ECA" w:rsidRDefault="00EB5ECA" w:rsidP="00137721">
            <w:pPr>
              <w:jc w:val="center"/>
              <w:rPr>
                <w:b/>
                <w:bCs/>
                <w:color w:val="auto"/>
                <w:sz w:val="26"/>
                <w:szCs w:val="26"/>
              </w:rPr>
            </w:pPr>
          </w:p>
          <w:p w:rsidR="00EB5ECA" w:rsidRDefault="00EB5ECA" w:rsidP="00137721">
            <w:pPr>
              <w:jc w:val="center"/>
              <w:rPr>
                <w:b/>
                <w:bCs/>
                <w:color w:val="auto"/>
                <w:sz w:val="26"/>
                <w:szCs w:val="26"/>
              </w:rPr>
            </w:pPr>
            <w:r w:rsidRPr="00446762">
              <w:rPr>
                <w:b/>
                <w:bCs/>
                <w:color w:val="auto"/>
                <w:sz w:val="26"/>
                <w:szCs w:val="26"/>
              </w:rPr>
              <w:t>Chương I: Tứ giác</w:t>
            </w:r>
          </w:p>
          <w:p w:rsidR="00EB5ECA" w:rsidRPr="00446762" w:rsidRDefault="00EB5ECA" w:rsidP="00137721">
            <w:pPr>
              <w:jc w:val="center"/>
              <w:rPr>
                <w:b/>
                <w:bCs/>
                <w:color w:val="auto"/>
                <w:sz w:val="26"/>
                <w:szCs w:val="26"/>
              </w:rPr>
            </w:pPr>
          </w:p>
        </w:tc>
      </w:tr>
      <w:tr w:rsidR="00EB5ECA" w:rsidRPr="00446762" w:rsidTr="009E3A3D">
        <w:tc>
          <w:tcPr>
            <w:tcW w:w="248" w:type="pct"/>
            <w:vAlign w:val="center"/>
          </w:tcPr>
          <w:p w:rsidR="00EB5ECA" w:rsidRPr="00446762" w:rsidRDefault="00EB5ECA" w:rsidP="00137721">
            <w:pPr>
              <w:jc w:val="center"/>
              <w:rPr>
                <w:color w:val="auto"/>
                <w:sz w:val="26"/>
                <w:szCs w:val="26"/>
                <w:lang w:val="vi-VN"/>
              </w:rPr>
            </w:pPr>
            <w:r w:rsidRPr="00446762">
              <w:rPr>
                <w:color w:val="auto"/>
                <w:sz w:val="26"/>
                <w:szCs w:val="26"/>
                <w:lang w:val="vi-VN"/>
              </w:rPr>
              <w:t>1</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§1. Tứ giác</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r w:rsidR="00EB5ECA" w:rsidRPr="00446762" w:rsidTr="009E3A3D">
        <w:tc>
          <w:tcPr>
            <w:tcW w:w="248" w:type="pct"/>
            <w:vAlign w:val="center"/>
          </w:tcPr>
          <w:p w:rsidR="00EB5ECA" w:rsidRPr="00446762" w:rsidRDefault="00EB5ECA" w:rsidP="00137721">
            <w:pPr>
              <w:jc w:val="center"/>
              <w:rPr>
                <w:color w:val="auto"/>
                <w:sz w:val="26"/>
                <w:szCs w:val="26"/>
                <w:lang w:val="vi-VN"/>
              </w:rPr>
            </w:pPr>
            <w:r w:rsidRPr="00446762">
              <w:rPr>
                <w:color w:val="auto"/>
                <w:sz w:val="26"/>
                <w:szCs w:val="26"/>
                <w:lang w:val="vi-VN"/>
              </w:rPr>
              <w:t>2</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§2. Hình thang</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r w:rsidRPr="00446762">
              <w:rPr>
                <w:color w:val="auto"/>
                <w:sz w:val="26"/>
                <w:szCs w:val="26"/>
              </w:rPr>
              <w:t>Bài tập 10: Không yêu cầu</w:t>
            </w: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3</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§3. Hình thang cân</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4</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§4. Đường trung bình của tam giác, của hình thang</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3</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5</w:t>
            </w:r>
          </w:p>
        </w:tc>
        <w:tc>
          <w:tcPr>
            <w:tcW w:w="1239" w:type="pct"/>
            <w:vAlign w:val="center"/>
          </w:tcPr>
          <w:p w:rsidR="00EB5ECA" w:rsidRPr="00446762" w:rsidRDefault="00EB5ECA" w:rsidP="00137721">
            <w:pPr>
              <w:rPr>
                <w:color w:val="auto"/>
                <w:sz w:val="26"/>
                <w:szCs w:val="26"/>
              </w:rPr>
            </w:pPr>
            <w:r w:rsidRPr="00446762">
              <w:rPr>
                <w:color w:val="auto"/>
                <w:sz w:val="26"/>
                <w:szCs w:val="26"/>
              </w:rPr>
              <w:t>§5. Dựng hình bằng thước và compa. Dựng hình thang</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0</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p>
        </w:tc>
        <w:tc>
          <w:tcPr>
            <w:tcW w:w="2397" w:type="pct"/>
            <w:vAlign w:val="center"/>
          </w:tcPr>
          <w:p w:rsidR="00EB5ECA" w:rsidRPr="00446762" w:rsidRDefault="00EB5ECA" w:rsidP="00137721">
            <w:pPr>
              <w:rPr>
                <w:color w:val="auto"/>
                <w:sz w:val="26"/>
                <w:szCs w:val="26"/>
              </w:rPr>
            </w:pPr>
            <w:r w:rsidRPr="00446762">
              <w:rPr>
                <w:color w:val="auto"/>
                <w:sz w:val="26"/>
                <w:szCs w:val="26"/>
              </w:rPr>
              <w:t>Không dạy</w:t>
            </w: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lastRenderedPageBreak/>
              <w:t>6</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§6. Đối xứng trục</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r w:rsidRPr="00BF0497">
              <w:rPr>
                <w:color w:val="auto"/>
                <w:sz w:val="26"/>
                <w:szCs w:val="26"/>
                <w:lang w:val="vi-VN"/>
              </w:rPr>
              <w:t xml:space="preserve">Mục 2 và 3: Chỉ yêu cầu học sinh nhận biết được một hình cụ thể có đối xứng qua trục hay không, có trục đối xứng hay không. </w:t>
            </w:r>
            <w:r w:rsidRPr="00446762">
              <w:rPr>
                <w:color w:val="auto"/>
                <w:sz w:val="26"/>
                <w:szCs w:val="26"/>
              </w:rPr>
              <w:t>Không phải giải thích, chứng minh.</w:t>
            </w: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7</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§7. Hình bình hành</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8</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§8. Đối xứng tâm</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r w:rsidR="00EB5ECA" w:rsidRPr="007228AB"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9</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§9. Hình chữ nhật</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r w:rsidRPr="00BF0497">
              <w:rPr>
                <w:color w:val="auto"/>
                <w:sz w:val="26"/>
                <w:szCs w:val="26"/>
                <w:lang w:val="vi-VN"/>
              </w:rPr>
              <w:t>Bài tập 62, 66: Khuyến khích học sinh tự làm</w:t>
            </w: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1</w:t>
            </w:r>
            <w:r>
              <w:rPr>
                <w:color w:val="auto"/>
                <w:sz w:val="26"/>
                <w:szCs w:val="26"/>
              </w:rPr>
              <w:t>0</w:t>
            </w:r>
          </w:p>
        </w:tc>
        <w:tc>
          <w:tcPr>
            <w:tcW w:w="1239" w:type="pct"/>
            <w:vAlign w:val="center"/>
          </w:tcPr>
          <w:p w:rsidR="00EB5ECA" w:rsidRPr="00446762" w:rsidRDefault="00EB5ECA" w:rsidP="00137721">
            <w:pPr>
              <w:rPr>
                <w:color w:val="auto"/>
                <w:sz w:val="26"/>
                <w:szCs w:val="26"/>
                <w:lang w:val="vi-VN"/>
              </w:rPr>
            </w:pPr>
            <w:r w:rsidRPr="00446762">
              <w:rPr>
                <w:b/>
                <w:color w:val="auto"/>
                <w:sz w:val="26"/>
                <w:szCs w:val="26"/>
              </w:rPr>
              <w:t>Ôn tập giữa học kì I</w:t>
            </w:r>
          </w:p>
        </w:tc>
        <w:tc>
          <w:tcPr>
            <w:tcW w:w="202" w:type="pct"/>
            <w:vAlign w:val="center"/>
          </w:tcPr>
          <w:p w:rsidR="00EB5ECA" w:rsidRPr="00451021" w:rsidRDefault="00EB5ECA" w:rsidP="00137721">
            <w:pPr>
              <w:jc w:val="center"/>
              <w:rPr>
                <w:b/>
                <w:color w:val="auto"/>
                <w:sz w:val="26"/>
                <w:szCs w:val="26"/>
              </w:rPr>
            </w:pPr>
            <w:r w:rsidRPr="00451021">
              <w:rPr>
                <w:b/>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vAlign w:val="center"/>
          </w:tcPr>
          <w:p w:rsidR="00EB5ECA" w:rsidRPr="00446762" w:rsidRDefault="00EB5ECA" w:rsidP="00137721">
            <w:pPr>
              <w:rPr>
                <w:color w:val="auto"/>
                <w:sz w:val="26"/>
                <w:szCs w:val="26"/>
                <w:lang w:val="vi-VN"/>
              </w:rPr>
            </w:pP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1</w:t>
            </w:r>
            <w:r>
              <w:rPr>
                <w:color w:val="auto"/>
                <w:sz w:val="26"/>
                <w:szCs w:val="26"/>
              </w:rPr>
              <w:t>1</w:t>
            </w:r>
          </w:p>
        </w:tc>
        <w:tc>
          <w:tcPr>
            <w:tcW w:w="1239" w:type="pct"/>
            <w:vAlign w:val="center"/>
          </w:tcPr>
          <w:p w:rsidR="00EB5ECA" w:rsidRPr="00446762" w:rsidRDefault="00EB5ECA" w:rsidP="00137721">
            <w:pPr>
              <w:rPr>
                <w:b/>
                <w:color w:val="auto"/>
                <w:sz w:val="26"/>
                <w:szCs w:val="26"/>
                <w:lang w:val="vi-VN"/>
              </w:rPr>
            </w:pPr>
            <w:r w:rsidRPr="00446762">
              <w:rPr>
                <w:b/>
                <w:color w:val="auto"/>
                <w:sz w:val="26"/>
                <w:szCs w:val="26"/>
              </w:rPr>
              <w:t>Kiểm tra giữa học kì I</w:t>
            </w:r>
          </w:p>
        </w:tc>
        <w:tc>
          <w:tcPr>
            <w:tcW w:w="202" w:type="pct"/>
            <w:vAlign w:val="center"/>
          </w:tcPr>
          <w:p w:rsidR="00EB5ECA" w:rsidRPr="00446762" w:rsidRDefault="00EB5ECA" w:rsidP="00137721">
            <w:pPr>
              <w:jc w:val="center"/>
              <w:rPr>
                <w:b/>
                <w:color w:val="auto"/>
                <w:sz w:val="26"/>
                <w:szCs w:val="26"/>
              </w:rPr>
            </w:pPr>
            <w:r w:rsidRPr="00446762">
              <w:rPr>
                <w:b/>
                <w:color w:val="auto"/>
                <w:sz w:val="26"/>
                <w:szCs w:val="26"/>
              </w:rPr>
              <w:t>1</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1</w:t>
            </w:r>
            <w:r>
              <w:rPr>
                <w:color w:val="auto"/>
                <w:sz w:val="26"/>
                <w:szCs w:val="26"/>
              </w:rPr>
              <w:t>2</w:t>
            </w:r>
          </w:p>
        </w:tc>
        <w:tc>
          <w:tcPr>
            <w:tcW w:w="1239" w:type="pct"/>
            <w:vAlign w:val="center"/>
          </w:tcPr>
          <w:p w:rsidR="00EB5ECA" w:rsidRPr="00446762" w:rsidRDefault="00EB5ECA" w:rsidP="00137721">
            <w:pPr>
              <w:rPr>
                <w:b/>
                <w:color w:val="auto"/>
                <w:sz w:val="26"/>
                <w:szCs w:val="26"/>
              </w:rPr>
            </w:pPr>
            <w:r w:rsidRPr="00446762">
              <w:rPr>
                <w:bCs/>
                <w:color w:val="auto"/>
                <w:sz w:val="26"/>
                <w:szCs w:val="26"/>
              </w:rPr>
              <w:t>§10. Đường thẳng song song với một đường thẳng cho trước.</w:t>
            </w:r>
          </w:p>
        </w:tc>
        <w:tc>
          <w:tcPr>
            <w:tcW w:w="202" w:type="pct"/>
            <w:vAlign w:val="center"/>
          </w:tcPr>
          <w:p w:rsidR="00EB5ECA" w:rsidRPr="00446762" w:rsidRDefault="00EB5ECA" w:rsidP="00137721">
            <w:pPr>
              <w:jc w:val="center"/>
              <w:rPr>
                <w:b/>
                <w:color w:val="auto"/>
                <w:sz w:val="26"/>
                <w:szCs w:val="26"/>
              </w:rPr>
            </w:pPr>
            <w:r>
              <w:rPr>
                <w:color w:val="auto"/>
                <w:sz w:val="26"/>
                <w:szCs w:val="26"/>
              </w:rPr>
              <w:t>1</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rPr>
            </w:pPr>
            <w:r w:rsidRPr="00446762">
              <w:rPr>
                <w:color w:val="auto"/>
                <w:sz w:val="26"/>
                <w:szCs w:val="26"/>
              </w:rPr>
              <w:t>Dạy học trên lớp</w:t>
            </w:r>
          </w:p>
        </w:tc>
        <w:tc>
          <w:tcPr>
            <w:tcW w:w="2397" w:type="pct"/>
            <w:vAlign w:val="center"/>
          </w:tcPr>
          <w:p w:rsidR="00EB5ECA" w:rsidRPr="00446762" w:rsidRDefault="00EB5ECA" w:rsidP="00137721">
            <w:pPr>
              <w:jc w:val="both"/>
              <w:rPr>
                <w:color w:val="auto"/>
                <w:sz w:val="26"/>
                <w:szCs w:val="26"/>
                <w:lang w:val="vi-VN"/>
              </w:rPr>
            </w:pPr>
            <w:r w:rsidRPr="00446762">
              <w:rPr>
                <w:color w:val="auto"/>
                <w:sz w:val="26"/>
                <w:szCs w:val="26"/>
              </w:rPr>
              <w:t>Mục</w:t>
            </w:r>
            <w:r w:rsidRPr="00446762">
              <w:rPr>
                <w:color w:val="auto"/>
                <w:sz w:val="26"/>
                <w:szCs w:val="26"/>
                <w:lang w:val="vi-VN"/>
              </w:rPr>
              <w:t xml:space="preserve"> </w:t>
            </w:r>
            <w:r w:rsidRPr="00446762">
              <w:rPr>
                <w:color w:val="auto"/>
                <w:sz w:val="26"/>
                <w:szCs w:val="26"/>
              </w:rPr>
              <w:t>3. Đường thẳng song song cách đều:  Không dạy</w:t>
            </w: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13</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§11. Hình thoi</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14</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rPr>
              <w:t>§12. Hình vuông</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rPr>
            </w:pP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15</w:t>
            </w:r>
          </w:p>
        </w:tc>
        <w:tc>
          <w:tcPr>
            <w:tcW w:w="1239" w:type="pct"/>
            <w:vAlign w:val="center"/>
          </w:tcPr>
          <w:p w:rsidR="00EB5ECA" w:rsidRPr="00446762" w:rsidRDefault="00EB5ECA" w:rsidP="00137721">
            <w:pPr>
              <w:rPr>
                <w:color w:val="auto"/>
                <w:sz w:val="26"/>
                <w:szCs w:val="26"/>
              </w:rPr>
            </w:pPr>
            <w:r w:rsidRPr="00446762">
              <w:rPr>
                <w:color w:val="auto"/>
                <w:sz w:val="26"/>
                <w:szCs w:val="26"/>
              </w:rPr>
              <w:t>Ôn tập chương I</w:t>
            </w:r>
          </w:p>
        </w:tc>
        <w:tc>
          <w:tcPr>
            <w:tcW w:w="202" w:type="pct"/>
            <w:vAlign w:val="center"/>
          </w:tcPr>
          <w:p w:rsidR="00EB5ECA" w:rsidRPr="00984CF2" w:rsidRDefault="00EB5ECA" w:rsidP="00137721">
            <w:pPr>
              <w:jc w:val="center"/>
              <w:rPr>
                <w:color w:val="FF0000"/>
                <w:sz w:val="26"/>
                <w:szCs w:val="26"/>
              </w:rPr>
            </w:pPr>
            <w:r>
              <w:rPr>
                <w:color w:val="auto"/>
                <w:sz w:val="26"/>
                <w:szCs w:val="26"/>
              </w:rPr>
              <w:t>1</w:t>
            </w:r>
          </w:p>
        </w:tc>
        <w:tc>
          <w:tcPr>
            <w:tcW w:w="233" w:type="pct"/>
          </w:tcPr>
          <w:p w:rsidR="00EB5ECA" w:rsidRPr="00984CF2" w:rsidRDefault="00EB5ECA" w:rsidP="00137721">
            <w:pPr>
              <w:jc w:val="both"/>
              <w:rPr>
                <w:color w:val="FF0000"/>
                <w:sz w:val="26"/>
                <w:szCs w:val="26"/>
                <w:lang w:val="vi-VN"/>
              </w:rPr>
            </w:pPr>
          </w:p>
        </w:tc>
        <w:tc>
          <w:tcPr>
            <w:tcW w:w="681" w:type="pct"/>
            <w:vAlign w:val="center"/>
          </w:tcPr>
          <w:p w:rsidR="00EB5ECA" w:rsidRPr="00984CF2" w:rsidRDefault="00EB5ECA" w:rsidP="00137721">
            <w:pPr>
              <w:jc w:val="center"/>
              <w:rPr>
                <w:color w:val="FF0000"/>
                <w:sz w:val="26"/>
                <w:szCs w:val="26"/>
                <w:lang w:val="vi-VN"/>
              </w:rPr>
            </w:pPr>
            <w:r w:rsidRPr="00446762">
              <w:rPr>
                <w:color w:val="auto"/>
                <w:sz w:val="26"/>
                <w:szCs w:val="26"/>
              </w:rPr>
              <w:t>Dạy học trên lớp</w:t>
            </w:r>
          </w:p>
        </w:tc>
        <w:tc>
          <w:tcPr>
            <w:tcW w:w="2397" w:type="pct"/>
          </w:tcPr>
          <w:p w:rsidR="00EB5ECA" w:rsidRPr="009A16E6" w:rsidRDefault="00EB5ECA" w:rsidP="00137721">
            <w:pPr>
              <w:jc w:val="both"/>
              <w:rPr>
                <w:i/>
                <w:iCs/>
                <w:color w:val="FF0000"/>
                <w:sz w:val="26"/>
                <w:szCs w:val="26"/>
              </w:rPr>
            </w:pPr>
          </w:p>
        </w:tc>
      </w:tr>
      <w:tr w:rsidR="00EB5ECA" w:rsidRPr="007228AB"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lastRenderedPageBreak/>
              <w:t>16</w:t>
            </w:r>
          </w:p>
        </w:tc>
        <w:tc>
          <w:tcPr>
            <w:tcW w:w="1239" w:type="pct"/>
            <w:vAlign w:val="center"/>
          </w:tcPr>
          <w:p w:rsidR="00EB5ECA" w:rsidRPr="00446762" w:rsidRDefault="00EB5ECA" w:rsidP="00137721">
            <w:pPr>
              <w:rPr>
                <w:color w:val="auto"/>
                <w:sz w:val="26"/>
                <w:szCs w:val="26"/>
                <w:lang w:val="vi-VN"/>
              </w:rPr>
            </w:pPr>
            <w:r w:rsidRPr="00446762">
              <w:rPr>
                <w:color w:val="auto"/>
                <w:sz w:val="26"/>
                <w:szCs w:val="26"/>
                <w:lang w:val="vi-VN"/>
              </w:rPr>
              <w:t>Hoạt động trải nghiệm</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lang w:val="vi-VN"/>
              </w:rPr>
              <w:t xml:space="preserve">Tùy chọn địa điểm </w:t>
            </w:r>
            <w:r w:rsidRPr="00BF0497">
              <w:rPr>
                <w:color w:val="auto"/>
                <w:sz w:val="26"/>
                <w:szCs w:val="26"/>
                <w:lang w:val="vi-VN"/>
              </w:rPr>
              <w:t xml:space="preserve">dạy học </w:t>
            </w:r>
            <w:r w:rsidRPr="00446762">
              <w:rPr>
                <w:color w:val="auto"/>
                <w:sz w:val="26"/>
                <w:szCs w:val="26"/>
                <w:lang w:val="vi-VN"/>
              </w:rPr>
              <w:t>phù hợp</w:t>
            </w:r>
          </w:p>
        </w:tc>
        <w:tc>
          <w:tcPr>
            <w:tcW w:w="2397" w:type="pct"/>
          </w:tcPr>
          <w:p w:rsidR="00EB5ECA" w:rsidRPr="00BF0497" w:rsidRDefault="00EB5ECA" w:rsidP="00137721">
            <w:pPr>
              <w:jc w:val="both"/>
              <w:rPr>
                <w:color w:val="auto"/>
                <w:sz w:val="26"/>
                <w:szCs w:val="26"/>
                <w:lang w:val="vi-VN"/>
              </w:rPr>
            </w:pPr>
            <w:r w:rsidRPr="00446762">
              <w:rPr>
                <w:color w:val="auto"/>
                <w:sz w:val="26"/>
                <w:szCs w:val="26"/>
                <w:lang w:val="vi-VN"/>
              </w:rPr>
              <w:t>Có thể tổ chức các hoạt động</w:t>
            </w:r>
            <w:r w:rsidRPr="00BF0497">
              <w:rPr>
                <w:color w:val="auto"/>
                <w:sz w:val="26"/>
                <w:szCs w:val="26"/>
                <w:lang w:val="vi-VN"/>
              </w:rPr>
              <w:t>:</w:t>
            </w:r>
          </w:p>
          <w:p w:rsidR="00EB5ECA" w:rsidRPr="00446762" w:rsidRDefault="00EB5ECA" w:rsidP="00137721">
            <w:pPr>
              <w:jc w:val="both"/>
              <w:rPr>
                <w:color w:val="auto"/>
                <w:sz w:val="26"/>
                <w:szCs w:val="26"/>
                <w:lang w:val="vi-VN"/>
              </w:rPr>
            </w:pPr>
            <w:r w:rsidRPr="00BF0497">
              <w:rPr>
                <w:color w:val="auto"/>
                <w:sz w:val="26"/>
                <w:szCs w:val="26"/>
                <w:lang w:val="vi-VN"/>
              </w:rPr>
              <w:t xml:space="preserve">1. </w:t>
            </w:r>
            <w:r w:rsidRPr="00446762">
              <w:rPr>
                <w:color w:val="auto"/>
                <w:sz w:val="26"/>
                <w:szCs w:val="26"/>
                <w:lang w:val="vi-VN"/>
              </w:rPr>
              <w:t xml:space="preserve">Tìm, trưng bày sản phẩm là các đồ vật có hình dạng về các </w:t>
            </w:r>
            <w:r w:rsidRPr="00BF0497">
              <w:rPr>
                <w:color w:val="auto"/>
                <w:sz w:val="26"/>
                <w:szCs w:val="26"/>
                <w:lang w:val="vi-VN"/>
              </w:rPr>
              <w:t>loại tứ giác</w:t>
            </w:r>
            <w:r w:rsidRPr="00446762">
              <w:rPr>
                <w:color w:val="auto"/>
                <w:sz w:val="26"/>
                <w:szCs w:val="26"/>
                <w:lang w:val="vi-VN"/>
              </w:rPr>
              <w:t xml:space="preserve"> đã học, các hình có tính chất đối xứng trục, đối xứng tâm, có tính thẩm mỹ </w:t>
            </w:r>
            <w:r w:rsidRPr="00BF0497">
              <w:rPr>
                <w:color w:val="auto"/>
                <w:sz w:val="26"/>
                <w:szCs w:val="26"/>
                <w:lang w:val="vi-VN"/>
              </w:rPr>
              <w:t>và sáng tạo</w:t>
            </w:r>
            <w:r w:rsidRPr="00446762">
              <w:rPr>
                <w:color w:val="auto"/>
                <w:sz w:val="26"/>
                <w:szCs w:val="26"/>
                <w:lang w:val="vi-VN"/>
              </w:rPr>
              <w:t>…</w:t>
            </w:r>
          </w:p>
          <w:p w:rsidR="00EB5ECA" w:rsidRPr="00BF0497" w:rsidRDefault="00EB5ECA" w:rsidP="00137721">
            <w:pPr>
              <w:jc w:val="both"/>
              <w:rPr>
                <w:color w:val="auto"/>
                <w:sz w:val="26"/>
                <w:szCs w:val="26"/>
                <w:lang w:val="vi-VN"/>
              </w:rPr>
            </w:pPr>
            <w:r w:rsidRPr="00BF0497">
              <w:rPr>
                <w:color w:val="auto"/>
                <w:sz w:val="26"/>
                <w:szCs w:val="26"/>
                <w:lang w:val="vi-VN"/>
              </w:rPr>
              <w:t xml:space="preserve">2. </w:t>
            </w:r>
            <w:r w:rsidRPr="00446762">
              <w:rPr>
                <w:color w:val="auto"/>
                <w:sz w:val="26"/>
                <w:szCs w:val="26"/>
                <w:lang w:val="vi-VN"/>
              </w:rPr>
              <w:t>Lắp ghép mô hình</w:t>
            </w:r>
          </w:p>
          <w:p w:rsidR="00EB5ECA" w:rsidRPr="00446762" w:rsidRDefault="00EB5ECA" w:rsidP="00137721">
            <w:pPr>
              <w:jc w:val="both"/>
              <w:rPr>
                <w:color w:val="auto"/>
                <w:sz w:val="26"/>
                <w:szCs w:val="26"/>
                <w:lang w:val="vi-VN"/>
              </w:rPr>
            </w:pPr>
            <w:r w:rsidRPr="00BF0497">
              <w:rPr>
                <w:color w:val="auto"/>
                <w:sz w:val="26"/>
                <w:szCs w:val="26"/>
                <w:lang w:val="vi-VN"/>
              </w:rPr>
              <w:t xml:space="preserve">3. </w:t>
            </w:r>
            <w:r w:rsidRPr="00446762">
              <w:rPr>
                <w:color w:val="auto"/>
                <w:sz w:val="26"/>
                <w:szCs w:val="26"/>
                <w:lang w:val="vi-VN"/>
              </w:rPr>
              <w:t>T</w:t>
            </w:r>
            <w:r w:rsidRPr="00BF0497">
              <w:rPr>
                <w:color w:val="auto"/>
                <w:sz w:val="26"/>
                <w:szCs w:val="26"/>
                <w:lang w:val="vi-VN"/>
              </w:rPr>
              <w:t>hực hành</w:t>
            </w:r>
            <w:r w:rsidRPr="00446762">
              <w:rPr>
                <w:color w:val="auto"/>
                <w:sz w:val="26"/>
                <w:szCs w:val="26"/>
                <w:lang w:val="vi-VN"/>
              </w:rPr>
              <w:t xml:space="preserve"> trang trí nội thất bằng các hình có tính chất đối xứng,</w:t>
            </w:r>
            <w:r w:rsidRPr="00BF0497">
              <w:rPr>
                <w:color w:val="auto"/>
                <w:sz w:val="26"/>
                <w:szCs w:val="26"/>
                <w:lang w:val="vi-VN"/>
              </w:rPr>
              <w:t xml:space="preserve"> nêu được vẻ đẹp của các hình có tính chất đối xứng.</w:t>
            </w:r>
          </w:p>
          <w:p w:rsidR="00EB5ECA" w:rsidRPr="00BF0497" w:rsidRDefault="00EB5ECA" w:rsidP="00137721">
            <w:pPr>
              <w:jc w:val="both"/>
              <w:rPr>
                <w:i/>
                <w:color w:val="auto"/>
                <w:sz w:val="26"/>
                <w:szCs w:val="26"/>
                <w:lang w:val="vi-VN"/>
              </w:rPr>
            </w:pPr>
            <w:r w:rsidRPr="00DF0418">
              <w:rPr>
                <w:i/>
                <w:color w:val="auto"/>
                <w:sz w:val="26"/>
                <w:szCs w:val="26"/>
                <w:lang w:val="vi-VN"/>
              </w:rPr>
              <w:t xml:space="preserve">(trên đây chỉ là gợi ý, giáo viên cần </w:t>
            </w:r>
            <w:r w:rsidRPr="00BF0497">
              <w:rPr>
                <w:i/>
                <w:color w:val="auto"/>
                <w:sz w:val="26"/>
                <w:szCs w:val="26"/>
                <w:lang w:val="vi-VN"/>
              </w:rPr>
              <w:t xml:space="preserve">vận dụng linh hoạt, </w:t>
            </w:r>
            <w:r w:rsidRPr="00DF0418">
              <w:rPr>
                <w:i/>
                <w:color w:val="auto"/>
                <w:sz w:val="26"/>
                <w:szCs w:val="26"/>
                <w:lang w:val="vi-VN"/>
              </w:rPr>
              <w:t>sáng tạo trong cách tổ chức</w:t>
            </w:r>
            <w:r w:rsidRPr="00BF0497">
              <w:rPr>
                <w:i/>
                <w:color w:val="auto"/>
                <w:sz w:val="26"/>
                <w:szCs w:val="26"/>
                <w:lang w:val="vi-VN"/>
              </w:rPr>
              <w:t xml:space="preserve"> hoạt động</w:t>
            </w:r>
            <w:r w:rsidRPr="00DF0418">
              <w:rPr>
                <w:i/>
                <w:color w:val="auto"/>
                <w:sz w:val="26"/>
                <w:szCs w:val="26"/>
                <w:lang w:val="vi-VN"/>
              </w:rPr>
              <w:t>)</w:t>
            </w:r>
          </w:p>
        </w:tc>
      </w:tr>
      <w:tr w:rsidR="009E3A3D" w:rsidRPr="007228AB" w:rsidTr="009E3A3D">
        <w:tc>
          <w:tcPr>
            <w:tcW w:w="5000" w:type="pct"/>
            <w:gridSpan w:val="6"/>
          </w:tcPr>
          <w:p w:rsidR="009E3A3D" w:rsidRDefault="009E3A3D" w:rsidP="009E3A3D">
            <w:pPr>
              <w:jc w:val="center"/>
              <w:rPr>
                <w:b/>
                <w:color w:val="auto"/>
                <w:sz w:val="26"/>
                <w:szCs w:val="26"/>
                <w:lang w:val="vi-VN"/>
              </w:rPr>
            </w:pPr>
          </w:p>
          <w:p w:rsidR="009E3A3D" w:rsidRDefault="009E3A3D" w:rsidP="009E3A3D">
            <w:pPr>
              <w:jc w:val="center"/>
              <w:rPr>
                <w:b/>
                <w:color w:val="auto"/>
                <w:sz w:val="26"/>
                <w:szCs w:val="26"/>
                <w:lang w:val="vi-VN"/>
              </w:rPr>
            </w:pPr>
          </w:p>
          <w:p w:rsidR="009E3A3D" w:rsidRDefault="009E3A3D" w:rsidP="009E3A3D">
            <w:pPr>
              <w:jc w:val="center"/>
              <w:rPr>
                <w:b/>
                <w:color w:val="auto"/>
                <w:sz w:val="26"/>
                <w:szCs w:val="26"/>
                <w:lang w:val="vi-VN"/>
              </w:rPr>
            </w:pPr>
          </w:p>
          <w:p w:rsidR="009E3A3D" w:rsidRDefault="009E3A3D" w:rsidP="009E3A3D">
            <w:pPr>
              <w:jc w:val="center"/>
              <w:rPr>
                <w:b/>
                <w:color w:val="auto"/>
                <w:sz w:val="26"/>
                <w:szCs w:val="26"/>
                <w:lang w:val="vi-VN"/>
              </w:rPr>
            </w:pPr>
          </w:p>
          <w:p w:rsidR="009E3A3D" w:rsidRDefault="009E3A3D" w:rsidP="009E3A3D">
            <w:pPr>
              <w:jc w:val="center"/>
              <w:rPr>
                <w:b/>
                <w:color w:val="auto"/>
                <w:sz w:val="26"/>
                <w:szCs w:val="26"/>
                <w:lang w:val="vi-VN"/>
              </w:rPr>
            </w:pPr>
          </w:p>
          <w:p w:rsidR="009E3A3D" w:rsidRDefault="009E3A3D" w:rsidP="009E3A3D">
            <w:pPr>
              <w:jc w:val="center"/>
              <w:rPr>
                <w:b/>
                <w:color w:val="auto"/>
                <w:sz w:val="26"/>
                <w:szCs w:val="26"/>
                <w:lang w:val="vi-VN"/>
              </w:rPr>
            </w:pPr>
          </w:p>
          <w:p w:rsidR="009E3A3D" w:rsidRPr="009E3A3D" w:rsidRDefault="009E3A3D" w:rsidP="009E3A3D">
            <w:pPr>
              <w:jc w:val="center"/>
              <w:rPr>
                <w:b/>
                <w:color w:val="auto"/>
                <w:sz w:val="26"/>
                <w:szCs w:val="26"/>
                <w:lang w:val="vi-VN"/>
              </w:rPr>
            </w:pPr>
            <w:r w:rsidRPr="009E3A3D">
              <w:rPr>
                <w:b/>
                <w:color w:val="auto"/>
                <w:sz w:val="26"/>
                <w:szCs w:val="26"/>
                <w:lang w:val="vi-VN"/>
              </w:rPr>
              <w:t>Chương II : Đa giác – Diện tích của đa giác</w:t>
            </w:r>
          </w:p>
        </w:tc>
      </w:tr>
      <w:tr w:rsidR="00EB5ECA" w:rsidRPr="00446762" w:rsidTr="009E3A3D">
        <w:tc>
          <w:tcPr>
            <w:tcW w:w="248" w:type="pct"/>
          </w:tcPr>
          <w:p w:rsidR="00EB5ECA" w:rsidRPr="00446762" w:rsidRDefault="00EB5ECA" w:rsidP="00137721">
            <w:pPr>
              <w:jc w:val="center"/>
              <w:rPr>
                <w:color w:val="auto"/>
                <w:sz w:val="26"/>
                <w:szCs w:val="26"/>
              </w:rPr>
            </w:pPr>
            <w:r w:rsidRPr="00446762">
              <w:rPr>
                <w:color w:val="auto"/>
                <w:sz w:val="26"/>
                <w:szCs w:val="26"/>
              </w:rPr>
              <w:t>17</w:t>
            </w:r>
          </w:p>
        </w:tc>
        <w:tc>
          <w:tcPr>
            <w:tcW w:w="1239" w:type="pct"/>
          </w:tcPr>
          <w:p w:rsidR="00EB5ECA" w:rsidRPr="00446762" w:rsidRDefault="00EB5ECA" w:rsidP="00137721">
            <w:pPr>
              <w:jc w:val="both"/>
              <w:rPr>
                <w:color w:val="auto"/>
                <w:sz w:val="26"/>
                <w:szCs w:val="26"/>
                <w:lang w:val="vi-VN"/>
              </w:rPr>
            </w:pPr>
            <w:r w:rsidRPr="00446762">
              <w:rPr>
                <w:color w:val="auto"/>
                <w:sz w:val="26"/>
                <w:szCs w:val="26"/>
              </w:rPr>
              <w:t xml:space="preserve">§1. Đa giác. Đa giác </w:t>
            </w:r>
            <w:r w:rsidRPr="00446762">
              <w:rPr>
                <w:color w:val="auto"/>
                <w:sz w:val="26"/>
                <w:szCs w:val="26"/>
                <w:lang w:val="vi-VN"/>
              </w:rPr>
              <w:t>đều</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rPr>
            </w:pPr>
          </w:p>
        </w:tc>
      </w:tr>
      <w:tr w:rsidR="00EB5ECA" w:rsidRPr="007228AB" w:rsidTr="009E3A3D">
        <w:tc>
          <w:tcPr>
            <w:tcW w:w="248" w:type="pct"/>
          </w:tcPr>
          <w:p w:rsidR="00EB5ECA" w:rsidRPr="00446762" w:rsidRDefault="00EB5ECA" w:rsidP="00137721">
            <w:pPr>
              <w:jc w:val="center"/>
              <w:rPr>
                <w:color w:val="auto"/>
                <w:sz w:val="26"/>
                <w:szCs w:val="26"/>
              </w:rPr>
            </w:pPr>
            <w:r w:rsidRPr="00446762">
              <w:rPr>
                <w:color w:val="auto"/>
                <w:sz w:val="26"/>
                <w:szCs w:val="26"/>
              </w:rPr>
              <w:t>18</w:t>
            </w:r>
          </w:p>
        </w:tc>
        <w:tc>
          <w:tcPr>
            <w:tcW w:w="1239" w:type="pct"/>
          </w:tcPr>
          <w:p w:rsidR="00EB5ECA" w:rsidRPr="00446762" w:rsidRDefault="00EB5ECA" w:rsidP="00137721">
            <w:pPr>
              <w:jc w:val="both"/>
              <w:rPr>
                <w:color w:val="auto"/>
                <w:sz w:val="26"/>
                <w:szCs w:val="26"/>
                <w:lang w:val="vi-VN"/>
              </w:rPr>
            </w:pPr>
            <w:r w:rsidRPr="00446762">
              <w:rPr>
                <w:color w:val="auto"/>
                <w:sz w:val="26"/>
                <w:szCs w:val="26"/>
              </w:rPr>
              <w:t>§2. Diện tích hình chữ nhật</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r w:rsidRPr="00BF0497">
              <w:rPr>
                <w:color w:val="auto"/>
                <w:sz w:val="26"/>
                <w:szCs w:val="26"/>
                <w:lang w:val="vi-VN"/>
              </w:rPr>
              <w:t>Bài tập 14, 15:  Khuyến khích học sinh tự làm</w:t>
            </w:r>
          </w:p>
        </w:tc>
      </w:tr>
      <w:tr w:rsidR="00EB5ECA" w:rsidRPr="00446762"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lastRenderedPageBreak/>
              <w:t>19</w:t>
            </w:r>
          </w:p>
        </w:tc>
        <w:tc>
          <w:tcPr>
            <w:tcW w:w="1239" w:type="pct"/>
          </w:tcPr>
          <w:p w:rsidR="00EB5ECA" w:rsidRPr="00446762" w:rsidRDefault="00EB5ECA" w:rsidP="00137721">
            <w:pPr>
              <w:jc w:val="both"/>
              <w:rPr>
                <w:color w:val="auto"/>
                <w:sz w:val="26"/>
                <w:szCs w:val="26"/>
              </w:rPr>
            </w:pPr>
            <w:r w:rsidRPr="00446762">
              <w:rPr>
                <w:color w:val="auto"/>
                <w:sz w:val="26"/>
                <w:szCs w:val="26"/>
              </w:rPr>
              <w:t>§3. Diện tích tam giác</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1</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r w:rsidR="00EB5ECA" w:rsidRPr="007228AB" w:rsidTr="009E3A3D">
        <w:tc>
          <w:tcPr>
            <w:tcW w:w="248" w:type="pct"/>
            <w:vAlign w:val="center"/>
          </w:tcPr>
          <w:p w:rsidR="00EB5ECA" w:rsidRPr="00446762" w:rsidRDefault="00EB5ECA" w:rsidP="00137721">
            <w:pPr>
              <w:jc w:val="center"/>
              <w:rPr>
                <w:color w:val="auto"/>
                <w:sz w:val="26"/>
                <w:szCs w:val="26"/>
              </w:rPr>
            </w:pPr>
            <w:r w:rsidRPr="00446762">
              <w:rPr>
                <w:color w:val="auto"/>
                <w:sz w:val="26"/>
                <w:szCs w:val="26"/>
              </w:rPr>
              <w:t>20</w:t>
            </w:r>
          </w:p>
        </w:tc>
        <w:tc>
          <w:tcPr>
            <w:tcW w:w="1239" w:type="pct"/>
            <w:vAlign w:val="center"/>
          </w:tcPr>
          <w:p w:rsidR="00EB5ECA" w:rsidRPr="00446762" w:rsidRDefault="00EB5ECA" w:rsidP="00137721">
            <w:pPr>
              <w:rPr>
                <w:color w:val="auto"/>
                <w:sz w:val="26"/>
                <w:szCs w:val="26"/>
              </w:rPr>
            </w:pPr>
            <w:r w:rsidRPr="00446762">
              <w:rPr>
                <w:color w:val="auto"/>
                <w:sz w:val="26"/>
                <w:szCs w:val="26"/>
                <w:lang w:val="vi-VN"/>
              </w:rPr>
              <w:t>Hoạt động trải nghiệm</w:t>
            </w:r>
            <w:r w:rsidRPr="00446762">
              <w:rPr>
                <w:color w:val="auto"/>
                <w:sz w:val="26"/>
                <w:szCs w:val="26"/>
              </w:rPr>
              <w:t>: Áp dụng tính diện tích hình chữ nhật, diện tích tam giác</w:t>
            </w:r>
          </w:p>
        </w:tc>
        <w:tc>
          <w:tcPr>
            <w:tcW w:w="202" w:type="pct"/>
            <w:vAlign w:val="center"/>
          </w:tcPr>
          <w:p w:rsidR="00EB5ECA" w:rsidRPr="00446762" w:rsidRDefault="00EB5ECA" w:rsidP="00137721">
            <w:pPr>
              <w:jc w:val="center"/>
              <w:rPr>
                <w:color w:val="auto"/>
                <w:sz w:val="26"/>
                <w:szCs w:val="26"/>
              </w:rPr>
            </w:pPr>
            <w:r w:rsidRPr="00446762">
              <w:rPr>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446762">
              <w:rPr>
                <w:color w:val="auto"/>
                <w:sz w:val="26"/>
                <w:szCs w:val="26"/>
                <w:lang w:val="vi-VN"/>
              </w:rPr>
              <w:t>Ngoài trời</w:t>
            </w:r>
          </w:p>
        </w:tc>
        <w:tc>
          <w:tcPr>
            <w:tcW w:w="2397" w:type="pct"/>
          </w:tcPr>
          <w:p w:rsidR="00EB5ECA" w:rsidRPr="00446762" w:rsidRDefault="00EB5ECA" w:rsidP="00137721">
            <w:pPr>
              <w:jc w:val="both"/>
              <w:rPr>
                <w:color w:val="auto"/>
                <w:sz w:val="26"/>
                <w:szCs w:val="26"/>
                <w:lang w:val="vi-VN"/>
              </w:rPr>
            </w:pPr>
            <w:r w:rsidRPr="00446762">
              <w:rPr>
                <w:color w:val="auto"/>
                <w:sz w:val="26"/>
                <w:szCs w:val="26"/>
                <w:lang w:val="vi-VN"/>
              </w:rPr>
              <w:t>Học sinh được đo</w:t>
            </w:r>
            <w:r w:rsidRPr="00BF0497">
              <w:rPr>
                <w:color w:val="auto"/>
                <w:sz w:val="26"/>
                <w:szCs w:val="26"/>
                <w:lang w:val="vi-VN"/>
              </w:rPr>
              <w:t xml:space="preserve"> đạc</w:t>
            </w:r>
            <w:r w:rsidRPr="00446762">
              <w:rPr>
                <w:color w:val="auto"/>
                <w:sz w:val="26"/>
                <w:szCs w:val="26"/>
                <w:lang w:val="vi-VN"/>
              </w:rPr>
              <w:t>, tính diện tích</w:t>
            </w:r>
            <w:r w:rsidRPr="00BF0497">
              <w:rPr>
                <w:color w:val="auto"/>
                <w:sz w:val="26"/>
                <w:szCs w:val="26"/>
                <w:lang w:val="vi-VN"/>
              </w:rPr>
              <w:t xml:space="preserve"> sân trường, </w:t>
            </w:r>
            <w:r w:rsidRPr="00446762">
              <w:rPr>
                <w:color w:val="auto"/>
                <w:sz w:val="26"/>
                <w:szCs w:val="26"/>
                <w:lang w:val="vi-VN"/>
              </w:rPr>
              <w:t xml:space="preserve">mảnh vườn, khu vui chơi, sân cầu lông… nói chung đối tượng cần xác định diện tích có dạng hình chữ nhật, hình vuông, hình tam giác vuông, hình tam giác. Từ đó yêu cầu học sinh tính số gạch (đã biết kích cỡ của viên gạch) cần mua để áp sân, </w:t>
            </w:r>
            <w:r w:rsidRPr="00BF0497">
              <w:rPr>
                <w:color w:val="auto"/>
                <w:sz w:val="26"/>
                <w:szCs w:val="26"/>
                <w:lang w:val="vi-VN"/>
              </w:rPr>
              <w:t xml:space="preserve">áp tường, </w:t>
            </w:r>
            <w:r w:rsidRPr="00446762">
              <w:rPr>
                <w:color w:val="auto"/>
                <w:sz w:val="26"/>
                <w:szCs w:val="26"/>
                <w:lang w:val="vi-VN"/>
              </w:rPr>
              <w:t xml:space="preserve">làm </w:t>
            </w:r>
            <w:r w:rsidRPr="00BF0497">
              <w:rPr>
                <w:color w:val="auto"/>
                <w:sz w:val="26"/>
                <w:szCs w:val="26"/>
                <w:lang w:val="vi-VN"/>
              </w:rPr>
              <w:t>lối</w:t>
            </w:r>
            <w:r w:rsidRPr="00446762">
              <w:rPr>
                <w:color w:val="auto"/>
                <w:sz w:val="26"/>
                <w:szCs w:val="26"/>
                <w:lang w:val="vi-VN"/>
              </w:rPr>
              <w:t xml:space="preserve"> đi trong khu vườn…</w:t>
            </w:r>
          </w:p>
        </w:tc>
      </w:tr>
      <w:tr w:rsidR="00EB5ECA" w:rsidRPr="00446762" w:rsidTr="009E3A3D">
        <w:tc>
          <w:tcPr>
            <w:tcW w:w="248" w:type="pct"/>
          </w:tcPr>
          <w:p w:rsidR="00EB5ECA" w:rsidRPr="00446762" w:rsidRDefault="00EB5ECA" w:rsidP="00137721">
            <w:pPr>
              <w:jc w:val="center"/>
              <w:rPr>
                <w:color w:val="auto"/>
                <w:sz w:val="26"/>
                <w:szCs w:val="26"/>
              </w:rPr>
            </w:pPr>
            <w:r w:rsidRPr="00446762">
              <w:rPr>
                <w:color w:val="auto"/>
                <w:sz w:val="26"/>
                <w:szCs w:val="26"/>
              </w:rPr>
              <w:t>21</w:t>
            </w:r>
          </w:p>
        </w:tc>
        <w:tc>
          <w:tcPr>
            <w:tcW w:w="1239" w:type="pct"/>
          </w:tcPr>
          <w:p w:rsidR="00EB5ECA" w:rsidRPr="00446762" w:rsidRDefault="00EB5ECA" w:rsidP="00137721">
            <w:pPr>
              <w:jc w:val="both"/>
              <w:rPr>
                <w:b/>
                <w:color w:val="auto"/>
                <w:sz w:val="26"/>
                <w:szCs w:val="26"/>
              </w:rPr>
            </w:pPr>
            <w:r w:rsidRPr="00446762">
              <w:rPr>
                <w:b/>
                <w:color w:val="auto"/>
                <w:sz w:val="26"/>
                <w:szCs w:val="26"/>
              </w:rPr>
              <w:t>Ôn tập</w:t>
            </w:r>
            <w:r w:rsidRPr="00446762">
              <w:rPr>
                <w:b/>
                <w:color w:val="auto"/>
                <w:sz w:val="26"/>
                <w:szCs w:val="26"/>
                <w:lang w:val="vi-VN"/>
              </w:rPr>
              <w:t xml:space="preserve"> </w:t>
            </w:r>
            <w:r w:rsidRPr="00446762">
              <w:rPr>
                <w:b/>
                <w:color w:val="auto"/>
                <w:sz w:val="26"/>
                <w:szCs w:val="26"/>
              </w:rPr>
              <w:t xml:space="preserve">cuối </w:t>
            </w:r>
            <w:r w:rsidRPr="00446762">
              <w:rPr>
                <w:b/>
                <w:color w:val="auto"/>
                <w:sz w:val="26"/>
                <w:szCs w:val="26"/>
                <w:lang w:val="vi-VN"/>
              </w:rPr>
              <w:t xml:space="preserve">học kì </w:t>
            </w:r>
            <w:r w:rsidRPr="00446762">
              <w:rPr>
                <w:b/>
                <w:color w:val="auto"/>
                <w:sz w:val="26"/>
                <w:szCs w:val="26"/>
              </w:rPr>
              <w:t>I</w:t>
            </w:r>
          </w:p>
        </w:tc>
        <w:tc>
          <w:tcPr>
            <w:tcW w:w="202" w:type="pct"/>
            <w:vAlign w:val="center"/>
          </w:tcPr>
          <w:p w:rsidR="00EB5ECA" w:rsidRPr="00446762" w:rsidRDefault="00EB5ECA" w:rsidP="00137721">
            <w:pPr>
              <w:jc w:val="center"/>
              <w:rPr>
                <w:b/>
                <w:color w:val="auto"/>
                <w:sz w:val="26"/>
                <w:szCs w:val="26"/>
              </w:rPr>
            </w:pPr>
            <w:r w:rsidRPr="00446762">
              <w:rPr>
                <w:b/>
                <w:color w:val="auto"/>
                <w:sz w:val="26"/>
                <w:szCs w:val="26"/>
              </w:rPr>
              <w:t>2</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AA6AE4">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r w:rsidR="00EB5ECA" w:rsidRPr="00446762" w:rsidTr="009E3A3D">
        <w:tc>
          <w:tcPr>
            <w:tcW w:w="248" w:type="pct"/>
          </w:tcPr>
          <w:p w:rsidR="00EB5ECA" w:rsidRPr="00446762" w:rsidRDefault="00EB5ECA" w:rsidP="00137721">
            <w:pPr>
              <w:jc w:val="center"/>
              <w:rPr>
                <w:color w:val="auto"/>
                <w:sz w:val="26"/>
                <w:szCs w:val="26"/>
              </w:rPr>
            </w:pPr>
            <w:r w:rsidRPr="00446762">
              <w:rPr>
                <w:color w:val="auto"/>
                <w:sz w:val="26"/>
                <w:szCs w:val="26"/>
              </w:rPr>
              <w:t>22</w:t>
            </w:r>
          </w:p>
        </w:tc>
        <w:tc>
          <w:tcPr>
            <w:tcW w:w="1239" w:type="pct"/>
          </w:tcPr>
          <w:p w:rsidR="00EB5ECA" w:rsidRPr="00446762" w:rsidRDefault="00EB5ECA" w:rsidP="00137721">
            <w:pPr>
              <w:jc w:val="both"/>
              <w:rPr>
                <w:b/>
                <w:color w:val="auto"/>
                <w:sz w:val="26"/>
                <w:szCs w:val="26"/>
                <w:lang w:val="vi-VN"/>
              </w:rPr>
            </w:pPr>
            <w:r w:rsidRPr="00446762">
              <w:rPr>
                <w:b/>
                <w:color w:val="auto"/>
                <w:sz w:val="26"/>
                <w:szCs w:val="26"/>
              </w:rPr>
              <w:t>K</w:t>
            </w:r>
            <w:r w:rsidRPr="00446762">
              <w:rPr>
                <w:b/>
                <w:color w:val="auto"/>
                <w:sz w:val="26"/>
                <w:szCs w:val="26"/>
                <w:lang w:val="vi-VN"/>
              </w:rPr>
              <w:t xml:space="preserve">iểm tra </w:t>
            </w:r>
            <w:r w:rsidRPr="00446762">
              <w:rPr>
                <w:b/>
                <w:color w:val="auto"/>
                <w:sz w:val="26"/>
                <w:szCs w:val="26"/>
              </w:rPr>
              <w:t xml:space="preserve">cuối </w:t>
            </w:r>
            <w:r w:rsidRPr="00446762">
              <w:rPr>
                <w:b/>
                <w:color w:val="auto"/>
                <w:sz w:val="26"/>
                <w:szCs w:val="26"/>
                <w:lang w:val="vi-VN"/>
              </w:rPr>
              <w:t xml:space="preserve">học kì </w:t>
            </w:r>
            <w:r w:rsidRPr="00446762">
              <w:rPr>
                <w:b/>
                <w:color w:val="auto"/>
                <w:sz w:val="26"/>
                <w:szCs w:val="26"/>
              </w:rPr>
              <w:t>I</w:t>
            </w:r>
          </w:p>
        </w:tc>
        <w:tc>
          <w:tcPr>
            <w:tcW w:w="202" w:type="pct"/>
            <w:vAlign w:val="center"/>
          </w:tcPr>
          <w:p w:rsidR="00EB5ECA" w:rsidRPr="00446762" w:rsidRDefault="00EB5ECA" w:rsidP="00137721">
            <w:pPr>
              <w:jc w:val="center"/>
              <w:rPr>
                <w:b/>
                <w:color w:val="auto"/>
                <w:sz w:val="26"/>
                <w:szCs w:val="26"/>
              </w:rPr>
            </w:pPr>
            <w:r w:rsidRPr="00446762">
              <w:rPr>
                <w:b/>
                <w:color w:val="auto"/>
                <w:sz w:val="26"/>
                <w:szCs w:val="26"/>
              </w:rPr>
              <w:t>1</w:t>
            </w:r>
          </w:p>
        </w:tc>
        <w:tc>
          <w:tcPr>
            <w:tcW w:w="233" w:type="pct"/>
          </w:tcPr>
          <w:p w:rsidR="00EB5ECA" w:rsidRPr="00446762" w:rsidRDefault="00EB5ECA" w:rsidP="00137721">
            <w:pPr>
              <w:jc w:val="both"/>
              <w:rPr>
                <w:color w:val="auto"/>
                <w:sz w:val="26"/>
                <w:szCs w:val="26"/>
                <w:lang w:val="vi-VN"/>
              </w:rPr>
            </w:pPr>
          </w:p>
        </w:tc>
        <w:tc>
          <w:tcPr>
            <w:tcW w:w="681" w:type="pct"/>
            <w:vAlign w:val="center"/>
          </w:tcPr>
          <w:p w:rsidR="00EB5ECA" w:rsidRPr="00446762" w:rsidRDefault="00EB5ECA" w:rsidP="00137721">
            <w:pPr>
              <w:jc w:val="center"/>
              <w:rPr>
                <w:color w:val="auto"/>
                <w:sz w:val="26"/>
                <w:szCs w:val="26"/>
                <w:lang w:val="vi-VN"/>
              </w:rPr>
            </w:pPr>
            <w:r w:rsidRPr="00AA6AE4">
              <w:rPr>
                <w:color w:val="auto"/>
                <w:sz w:val="26"/>
                <w:szCs w:val="26"/>
              </w:rPr>
              <w:t>Dạy học trên lớp</w:t>
            </w:r>
          </w:p>
        </w:tc>
        <w:tc>
          <w:tcPr>
            <w:tcW w:w="2397" w:type="pct"/>
          </w:tcPr>
          <w:p w:rsidR="00EB5ECA" w:rsidRPr="00446762" w:rsidRDefault="00EB5ECA" w:rsidP="00137721">
            <w:pPr>
              <w:jc w:val="both"/>
              <w:rPr>
                <w:color w:val="auto"/>
                <w:sz w:val="26"/>
                <w:szCs w:val="26"/>
                <w:lang w:val="vi-VN"/>
              </w:rPr>
            </w:pPr>
          </w:p>
        </w:tc>
      </w:tr>
    </w:tbl>
    <w:p w:rsidR="00EB5ECA" w:rsidRPr="00446762" w:rsidRDefault="00EB5ECA" w:rsidP="00EB5ECA">
      <w:pPr>
        <w:rPr>
          <w:color w:val="auto"/>
          <w:sz w:val="2"/>
        </w:rPr>
      </w:pPr>
    </w:p>
    <w:p w:rsidR="007228AB" w:rsidRPr="001A4137" w:rsidRDefault="001A4137" w:rsidP="001A4137">
      <w:pPr>
        <w:jc w:val="center"/>
        <w:rPr>
          <w:b/>
          <w:sz w:val="26"/>
          <w:szCs w:val="26"/>
          <w:u w:val="single"/>
        </w:rPr>
      </w:pPr>
      <w:r w:rsidRPr="001A4137">
        <w:rPr>
          <w:b/>
          <w:sz w:val="26"/>
          <w:szCs w:val="26"/>
          <w:u w:val="single"/>
        </w:rPr>
        <w:t>Các tiết luyện tập</w:t>
      </w:r>
      <w:r w:rsidR="009D6B4D">
        <w:rPr>
          <w:b/>
          <w:sz w:val="26"/>
          <w:szCs w:val="26"/>
          <w:u w:val="single"/>
        </w:rPr>
        <w:t xml:space="preserve"> phần đại số</w:t>
      </w:r>
      <w:r w:rsidRPr="001A4137">
        <w:rPr>
          <w:b/>
          <w:sz w:val="26"/>
          <w:szCs w:val="26"/>
          <w:u w:val="single"/>
        </w:rPr>
        <w:t xml:space="preserve"> :</w:t>
      </w:r>
    </w:p>
    <w:tbl>
      <w:tblPr>
        <w:tblStyle w:val="TableGrid"/>
        <w:tblW w:w="0" w:type="auto"/>
        <w:tblLook w:val="04A0" w:firstRow="1" w:lastRow="0" w:firstColumn="1" w:lastColumn="0" w:noHBand="0" w:noVBand="1"/>
      </w:tblPr>
      <w:tblGrid>
        <w:gridCol w:w="704"/>
        <w:gridCol w:w="3544"/>
        <w:gridCol w:w="567"/>
        <w:gridCol w:w="709"/>
        <w:gridCol w:w="1842"/>
        <w:gridCol w:w="6578"/>
      </w:tblGrid>
      <w:tr w:rsidR="009D6B4D" w:rsidTr="009D6B4D">
        <w:trPr>
          <w:trHeight w:val="274"/>
        </w:trPr>
        <w:tc>
          <w:tcPr>
            <w:tcW w:w="704" w:type="dxa"/>
            <w:vAlign w:val="center"/>
          </w:tcPr>
          <w:p w:rsidR="009D6B4D" w:rsidRPr="00446762" w:rsidRDefault="009D6B4D" w:rsidP="009D6B4D">
            <w:pPr>
              <w:jc w:val="center"/>
              <w:rPr>
                <w:color w:val="auto"/>
                <w:sz w:val="26"/>
                <w:szCs w:val="26"/>
              </w:rPr>
            </w:pPr>
            <w:r w:rsidRPr="00446762">
              <w:rPr>
                <w:color w:val="auto"/>
                <w:sz w:val="26"/>
                <w:szCs w:val="26"/>
              </w:rPr>
              <w:t>3</w:t>
            </w:r>
          </w:p>
        </w:tc>
        <w:tc>
          <w:tcPr>
            <w:tcW w:w="3544" w:type="dxa"/>
          </w:tcPr>
          <w:p w:rsidR="009D6B4D" w:rsidRPr="00446762" w:rsidRDefault="009D6B4D" w:rsidP="009D6B4D">
            <w:pPr>
              <w:jc w:val="both"/>
              <w:rPr>
                <w:color w:val="auto"/>
                <w:sz w:val="26"/>
                <w:szCs w:val="26"/>
                <w:lang w:val="vi-VN"/>
              </w:rPr>
            </w:pPr>
            <w:r w:rsidRPr="00446762">
              <w:rPr>
                <w:color w:val="auto"/>
                <w:sz w:val="26"/>
                <w:szCs w:val="26"/>
              </w:rPr>
              <w:t>Luyện tập §1 và §2</w:t>
            </w:r>
          </w:p>
        </w:tc>
        <w:tc>
          <w:tcPr>
            <w:tcW w:w="567" w:type="dxa"/>
            <w:vAlign w:val="center"/>
          </w:tcPr>
          <w:p w:rsidR="009D6B4D" w:rsidRPr="00446762" w:rsidRDefault="009D6B4D" w:rsidP="009D6B4D">
            <w:pPr>
              <w:jc w:val="center"/>
              <w:rPr>
                <w:color w:val="auto"/>
                <w:sz w:val="26"/>
                <w:szCs w:val="26"/>
              </w:rPr>
            </w:pPr>
            <w:r w:rsidRPr="00446762">
              <w:rPr>
                <w:color w:val="auto"/>
                <w:sz w:val="26"/>
                <w:szCs w:val="26"/>
              </w:rPr>
              <w:t>1</w:t>
            </w:r>
          </w:p>
        </w:tc>
        <w:tc>
          <w:tcPr>
            <w:tcW w:w="709" w:type="dxa"/>
          </w:tcPr>
          <w:p w:rsidR="009D6B4D" w:rsidRPr="00446762" w:rsidRDefault="009D6B4D" w:rsidP="009D6B4D">
            <w:pPr>
              <w:jc w:val="both"/>
              <w:rPr>
                <w:color w:val="auto"/>
                <w:sz w:val="26"/>
                <w:szCs w:val="26"/>
                <w:lang w:val="vi-VN"/>
              </w:rPr>
            </w:pPr>
          </w:p>
        </w:tc>
        <w:tc>
          <w:tcPr>
            <w:tcW w:w="1842" w:type="dxa"/>
            <w:vAlign w:val="center"/>
          </w:tcPr>
          <w:p w:rsidR="009D6B4D" w:rsidRPr="00446762" w:rsidRDefault="009D6B4D" w:rsidP="009D6B4D">
            <w:pPr>
              <w:rPr>
                <w:color w:val="auto"/>
                <w:sz w:val="26"/>
                <w:szCs w:val="26"/>
                <w:lang w:val="vi-VN"/>
              </w:rPr>
            </w:pPr>
          </w:p>
        </w:tc>
        <w:tc>
          <w:tcPr>
            <w:tcW w:w="6578" w:type="dxa"/>
          </w:tcPr>
          <w:p w:rsidR="009D6B4D" w:rsidRPr="00A462AD" w:rsidRDefault="009D6B4D" w:rsidP="009D6B4D">
            <w:pPr>
              <w:jc w:val="both"/>
              <w:rPr>
                <w:color w:val="auto"/>
                <w:sz w:val="26"/>
                <w:szCs w:val="26"/>
              </w:rPr>
            </w:pPr>
            <w:r>
              <w:rPr>
                <w:color w:val="auto"/>
                <w:sz w:val="26"/>
                <w:szCs w:val="26"/>
              </w:rPr>
              <w:t>Gộp vào bài Ôn tập chương I</w:t>
            </w:r>
          </w:p>
        </w:tc>
      </w:tr>
      <w:tr w:rsidR="009D6B4D" w:rsidTr="00B429C2">
        <w:tc>
          <w:tcPr>
            <w:tcW w:w="704" w:type="dxa"/>
            <w:vAlign w:val="center"/>
          </w:tcPr>
          <w:p w:rsidR="009D6B4D" w:rsidRPr="00446762" w:rsidRDefault="009D6B4D" w:rsidP="009D6B4D">
            <w:pPr>
              <w:jc w:val="center"/>
              <w:rPr>
                <w:color w:val="auto"/>
                <w:sz w:val="26"/>
                <w:szCs w:val="26"/>
              </w:rPr>
            </w:pPr>
            <w:r w:rsidRPr="00446762">
              <w:rPr>
                <w:color w:val="auto"/>
                <w:sz w:val="26"/>
                <w:szCs w:val="26"/>
              </w:rPr>
              <w:t>1</w:t>
            </w:r>
            <w:r>
              <w:rPr>
                <w:color w:val="auto"/>
                <w:sz w:val="26"/>
                <w:szCs w:val="26"/>
              </w:rPr>
              <w:t>9</w:t>
            </w:r>
          </w:p>
        </w:tc>
        <w:tc>
          <w:tcPr>
            <w:tcW w:w="3544" w:type="dxa"/>
          </w:tcPr>
          <w:p w:rsidR="009D6B4D" w:rsidRPr="00446762" w:rsidRDefault="009D6B4D" w:rsidP="009D6B4D">
            <w:pPr>
              <w:jc w:val="both"/>
              <w:rPr>
                <w:color w:val="auto"/>
                <w:sz w:val="26"/>
                <w:szCs w:val="26"/>
                <w:lang w:val="vi-VN"/>
              </w:rPr>
            </w:pPr>
            <w:r w:rsidRPr="00446762">
              <w:rPr>
                <w:color w:val="auto"/>
                <w:sz w:val="26"/>
                <w:szCs w:val="26"/>
              </w:rPr>
              <w:t>Luyện tập §6; §7; §8</w:t>
            </w:r>
          </w:p>
        </w:tc>
        <w:tc>
          <w:tcPr>
            <w:tcW w:w="567" w:type="dxa"/>
            <w:vAlign w:val="center"/>
          </w:tcPr>
          <w:p w:rsidR="009D6B4D" w:rsidRPr="00446762" w:rsidRDefault="009D6B4D" w:rsidP="009D6B4D">
            <w:pPr>
              <w:jc w:val="center"/>
              <w:rPr>
                <w:color w:val="auto"/>
                <w:sz w:val="26"/>
                <w:szCs w:val="26"/>
              </w:rPr>
            </w:pPr>
            <w:r w:rsidRPr="00446762">
              <w:rPr>
                <w:color w:val="auto"/>
                <w:sz w:val="26"/>
                <w:szCs w:val="26"/>
              </w:rPr>
              <w:t>1</w:t>
            </w:r>
          </w:p>
        </w:tc>
        <w:tc>
          <w:tcPr>
            <w:tcW w:w="709" w:type="dxa"/>
          </w:tcPr>
          <w:p w:rsidR="009D6B4D" w:rsidRPr="00446762" w:rsidRDefault="009D6B4D" w:rsidP="009D6B4D">
            <w:pPr>
              <w:jc w:val="both"/>
              <w:rPr>
                <w:color w:val="auto"/>
                <w:sz w:val="26"/>
                <w:szCs w:val="26"/>
                <w:lang w:val="vi-VN"/>
              </w:rPr>
            </w:pPr>
          </w:p>
        </w:tc>
        <w:tc>
          <w:tcPr>
            <w:tcW w:w="1842" w:type="dxa"/>
          </w:tcPr>
          <w:p w:rsidR="009D6B4D" w:rsidRPr="00446762" w:rsidRDefault="009D6B4D" w:rsidP="009D6B4D">
            <w:pPr>
              <w:jc w:val="center"/>
              <w:rPr>
                <w:color w:val="auto"/>
                <w:sz w:val="26"/>
                <w:szCs w:val="26"/>
                <w:lang w:val="vi-VN"/>
              </w:rPr>
            </w:pPr>
          </w:p>
        </w:tc>
        <w:tc>
          <w:tcPr>
            <w:tcW w:w="6578" w:type="dxa"/>
          </w:tcPr>
          <w:p w:rsidR="009D6B4D" w:rsidRPr="00A462AD" w:rsidRDefault="009D6B4D" w:rsidP="009D6B4D">
            <w:pPr>
              <w:jc w:val="both"/>
              <w:rPr>
                <w:color w:val="auto"/>
                <w:sz w:val="26"/>
                <w:szCs w:val="26"/>
              </w:rPr>
            </w:pPr>
            <w:r>
              <w:rPr>
                <w:color w:val="auto"/>
                <w:sz w:val="26"/>
                <w:szCs w:val="26"/>
              </w:rPr>
              <w:t>Gộp vào bài Ôn tập chương I</w:t>
            </w:r>
          </w:p>
        </w:tc>
      </w:tr>
    </w:tbl>
    <w:p w:rsidR="007228AB" w:rsidRDefault="007228AB">
      <w:pPr>
        <w:rPr>
          <w:b/>
          <w:sz w:val="26"/>
          <w:szCs w:val="26"/>
        </w:rPr>
      </w:pPr>
    </w:p>
    <w:p w:rsidR="007228AB" w:rsidRDefault="007228AB">
      <w:pPr>
        <w:rPr>
          <w:b/>
          <w:sz w:val="26"/>
          <w:szCs w:val="26"/>
        </w:rPr>
      </w:pPr>
    </w:p>
    <w:p w:rsidR="007228AB" w:rsidRDefault="007228AB">
      <w:pPr>
        <w:rPr>
          <w:b/>
          <w:sz w:val="26"/>
          <w:szCs w:val="26"/>
        </w:rPr>
      </w:pPr>
    </w:p>
    <w:p w:rsidR="007228AB" w:rsidRDefault="007228AB">
      <w:pPr>
        <w:rPr>
          <w:b/>
          <w:sz w:val="26"/>
          <w:szCs w:val="26"/>
        </w:rPr>
      </w:pPr>
    </w:p>
    <w:p w:rsidR="007228AB" w:rsidRDefault="007228AB">
      <w:pPr>
        <w:rPr>
          <w:b/>
          <w:sz w:val="26"/>
          <w:szCs w:val="26"/>
        </w:rPr>
      </w:pPr>
    </w:p>
    <w:p w:rsidR="007228AB" w:rsidRDefault="007228AB">
      <w:pPr>
        <w:rPr>
          <w:b/>
          <w:sz w:val="26"/>
          <w:szCs w:val="26"/>
        </w:rPr>
      </w:pPr>
      <w:bookmarkStart w:id="0" w:name="_GoBack"/>
      <w:bookmarkEnd w:id="0"/>
    </w:p>
    <w:p w:rsidR="007228AB" w:rsidRDefault="007228AB">
      <w:pPr>
        <w:rPr>
          <w:b/>
          <w:sz w:val="26"/>
          <w:szCs w:val="26"/>
        </w:rPr>
      </w:pPr>
    </w:p>
    <w:p w:rsidR="007228AB" w:rsidRDefault="007228AB">
      <w:pPr>
        <w:rPr>
          <w:b/>
          <w:sz w:val="26"/>
          <w:szCs w:val="26"/>
        </w:rPr>
      </w:pPr>
    </w:p>
    <w:p w:rsidR="007228AB" w:rsidRDefault="007228AB">
      <w:pPr>
        <w:rPr>
          <w:b/>
          <w:sz w:val="26"/>
          <w:szCs w:val="26"/>
        </w:rPr>
      </w:pPr>
    </w:p>
    <w:p w:rsidR="00475B86" w:rsidRDefault="007A150E">
      <w:r w:rsidRPr="00894E9F">
        <w:rPr>
          <w:b/>
          <w:sz w:val="26"/>
          <w:szCs w:val="26"/>
        </w:rPr>
        <w:t>DUYỆT CỦA BAN GIÁM HIỆU                   TỔ TRƯỞNG                        NHÓM TRƯỞNG CHUYÊN MÔN</w:t>
      </w:r>
    </w:p>
    <w:sectPr w:rsidR="00475B86" w:rsidSect="00EB5ECA">
      <w:pgSz w:w="16834" w:h="11909" w:orient="landscape"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2B" w:rsidRDefault="00F43E2B" w:rsidP="001A4137">
      <w:pPr>
        <w:spacing w:before="0" w:after="0"/>
      </w:pPr>
      <w:r>
        <w:separator/>
      </w:r>
    </w:p>
  </w:endnote>
  <w:endnote w:type="continuationSeparator" w:id="0">
    <w:p w:rsidR="00F43E2B" w:rsidRDefault="00F43E2B" w:rsidP="001A41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2B" w:rsidRDefault="00F43E2B" w:rsidP="001A4137">
      <w:pPr>
        <w:spacing w:before="0" w:after="0"/>
      </w:pPr>
      <w:r>
        <w:separator/>
      </w:r>
    </w:p>
  </w:footnote>
  <w:footnote w:type="continuationSeparator" w:id="0">
    <w:p w:rsidR="00F43E2B" w:rsidRDefault="00F43E2B" w:rsidP="001A413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0CDA"/>
    <w:multiLevelType w:val="hybridMultilevel"/>
    <w:tmpl w:val="F4A625DE"/>
    <w:lvl w:ilvl="0" w:tplc="744292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912106"/>
    <w:multiLevelType w:val="hybridMultilevel"/>
    <w:tmpl w:val="D39CA450"/>
    <w:lvl w:ilvl="0" w:tplc="AF62E30C">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4A4C0589"/>
    <w:multiLevelType w:val="hybridMultilevel"/>
    <w:tmpl w:val="6172E216"/>
    <w:lvl w:ilvl="0" w:tplc="F7A87F50">
      <w:start w:val="1"/>
      <w:numFmt w:val="upperLetter"/>
      <w:lvlText w:val="%1."/>
      <w:lvlJc w:val="left"/>
      <w:pPr>
        <w:ind w:left="644"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721524E"/>
    <w:multiLevelType w:val="hybridMultilevel"/>
    <w:tmpl w:val="6172E216"/>
    <w:lvl w:ilvl="0" w:tplc="F7A87F50">
      <w:start w:val="1"/>
      <w:numFmt w:val="upperLetter"/>
      <w:lvlText w:val="%1."/>
      <w:lvlJc w:val="left"/>
      <w:pPr>
        <w:ind w:left="644"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D590AE8"/>
    <w:multiLevelType w:val="hybridMultilevel"/>
    <w:tmpl w:val="AEC663C8"/>
    <w:lvl w:ilvl="0" w:tplc="88E06720">
      <w:start w:val="16"/>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CA"/>
    <w:rsid w:val="0005176C"/>
    <w:rsid w:val="001A4137"/>
    <w:rsid w:val="00475B86"/>
    <w:rsid w:val="004F4684"/>
    <w:rsid w:val="007228AB"/>
    <w:rsid w:val="007A150E"/>
    <w:rsid w:val="009D6B4D"/>
    <w:rsid w:val="009E3A3D"/>
    <w:rsid w:val="00A462AD"/>
    <w:rsid w:val="00C302E3"/>
    <w:rsid w:val="00EB5ECA"/>
    <w:rsid w:val="00F43E2B"/>
    <w:rsid w:val="00F7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0D40"/>
  <w15:chartTrackingRefBased/>
  <w15:docId w15:val="{5D4FB0D3-A8A2-4BA2-B113-326755FE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ECA"/>
    <w:pPr>
      <w:spacing w:before="120" w:after="120" w:line="240" w:lineRule="auto"/>
    </w:pPr>
    <w:rPr>
      <w:rFonts w:eastAsiaTheme="minorHAnsi" w:cs="Times New Roman"/>
      <w:color w:val="000000"/>
      <w:sz w:val="2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ECA"/>
    <w:pPr>
      <w:spacing w:after="0" w:line="240" w:lineRule="auto"/>
    </w:pPr>
    <w:rPr>
      <w:rFonts w:eastAsiaTheme="minorHAnsi" w:cs="Times New Roman"/>
      <w:color w:val="000000"/>
      <w:sz w:val="2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ECA"/>
    <w:pPr>
      <w:ind w:left="720"/>
      <w:contextualSpacing/>
    </w:pPr>
  </w:style>
  <w:style w:type="paragraph" w:styleId="Header">
    <w:name w:val="header"/>
    <w:basedOn w:val="Normal"/>
    <w:link w:val="HeaderChar"/>
    <w:uiPriority w:val="99"/>
    <w:unhideWhenUsed/>
    <w:rsid w:val="001A4137"/>
    <w:pPr>
      <w:tabs>
        <w:tab w:val="center" w:pos="4680"/>
        <w:tab w:val="right" w:pos="9360"/>
      </w:tabs>
      <w:spacing w:before="0" w:after="0"/>
    </w:pPr>
  </w:style>
  <w:style w:type="character" w:customStyle="1" w:styleId="HeaderChar">
    <w:name w:val="Header Char"/>
    <w:basedOn w:val="DefaultParagraphFont"/>
    <w:link w:val="Header"/>
    <w:uiPriority w:val="99"/>
    <w:rsid w:val="001A4137"/>
    <w:rPr>
      <w:rFonts w:eastAsiaTheme="minorHAnsi" w:cs="Times New Roman"/>
      <w:color w:val="000000"/>
      <w:sz w:val="28"/>
      <w:szCs w:val="18"/>
      <w:lang w:eastAsia="en-US"/>
    </w:rPr>
  </w:style>
  <w:style w:type="paragraph" w:styleId="Footer">
    <w:name w:val="footer"/>
    <w:basedOn w:val="Normal"/>
    <w:link w:val="FooterChar"/>
    <w:uiPriority w:val="99"/>
    <w:unhideWhenUsed/>
    <w:rsid w:val="001A4137"/>
    <w:pPr>
      <w:tabs>
        <w:tab w:val="center" w:pos="4680"/>
        <w:tab w:val="right" w:pos="9360"/>
      </w:tabs>
      <w:spacing w:before="0" w:after="0"/>
    </w:pPr>
  </w:style>
  <w:style w:type="character" w:customStyle="1" w:styleId="FooterChar">
    <w:name w:val="Footer Char"/>
    <w:basedOn w:val="DefaultParagraphFont"/>
    <w:link w:val="Footer"/>
    <w:uiPriority w:val="99"/>
    <w:rsid w:val="001A4137"/>
    <w:rPr>
      <w:rFonts w:eastAsiaTheme="minorHAnsi" w:cs="Times New Roman"/>
      <w:color w:val="000000"/>
      <w:sz w:val="2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2021-09-12T05:32:00Z</dcterms:created>
  <dcterms:modified xsi:type="dcterms:W3CDTF">2021-09-15T02:52:00Z</dcterms:modified>
</cp:coreProperties>
</file>